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72DE0" w14:textId="77777777" w:rsidR="009B6DD4" w:rsidRPr="00F60F16" w:rsidRDefault="009B6DD4" w:rsidP="001D7013">
      <w:pPr>
        <w:pStyle w:val="Textoindependiente"/>
        <w:spacing w:line="235" w:lineRule="auto"/>
        <w:ind w:left="199" w:right="254"/>
        <w:jc w:val="both"/>
        <w:rPr>
          <w:rFonts w:ascii="Garamond" w:hAnsi="Garamond"/>
        </w:rPr>
      </w:pPr>
    </w:p>
    <w:p w14:paraId="3B17C869" w14:textId="07F174B4" w:rsidR="00B47FD4" w:rsidRPr="00F60F16" w:rsidRDefault="00D527DE" w:rsidP="00E749DB">
      <w:pPr>
        <w:pStyle w:val="Textoindependiente22"/>
        <w:spacing w:line="100" w:lineRule="atLeast"/>
        <w:ind w:right="54"/>
        <w:jc w:val="both"/>
        <w:rPr>
          <w:rFonts w:ascii="Garamond" w:hAnsi="Garamond"/>
          <w:spacing w:val="-4"/>
        </w:rPr>
      </w:pPr>
      <w:r w:rsidRPr="00F60F16">
        <w:rPr>
          <w:rFonts w:ascii="Garamond" w:hAnsi="Garamond"/>
        </w:rPr>
        <w:t xml:space="preserve">Entre los suscritos a saber: </w:t>
      </w:r>
      <w:r w:rsidRPr="00F60F16">
        <w:rPr>
          <w:rFonts w:ascii="Garamond" w:hAnsi="Garamond"/>
          <w:b/>
        </w:rPr>
        <w:t>DIEGO ARLEY ARENAS MANRIQUE</w:t>
      </w:r>
      <w:r w:rsidRPr="00F60F16">
        <w:rPr>
          <w:rFonts w:ascii="Garamond" w:hAnsi="Garamond"/>
        </w:rPr>
        <w:t xml:space="preserve">, mayor de edad, vecino de Bogotá D.C., </w:t>
      </w:r>
      <w:r w:rsidRPr="00F60F16">
        <w:rPr>
          <w:rFonts w:ascii="Garamond" w:hAnsi="Garamond"/>
          <w:spacing w:val="-2"/>
        </w:rPr>
        <w:t>identificado</w:t>
      </w:r>
      <w:r w:rsidRPr="00F60F16">
        <w:rPr>
          <w:rFonts w:ascii="Garamond" w:hAnsi="Garamond"/>
          <w:spacing w:val="-5"/>
        </w:rPr>
        <w:t xml:space="preserve"> </w:t>
      </w:r>
      <w:r w:rsidRPr="00F60F16">
        <w:rPr>
          <w:rFonts w:ascii="Garamond" w:hAnsi="Garamond"/>
          <w:spacing w:val="-2"/>
        </w:rPr>
        <w:t>con</w:t>
      </w:r>
      <w:r w:rsidRPr="00F60F16">
        <w:rPr>
          <w:rFonts w:ascii="Garamond" w:hAnsi="Garamond"/>
          <w:spacing w:val="-5"/>
        </w:rPr>
        <w:t xml:space="preserve"> </w:t>
      </w:r>
      <w:r w:rsidRPr="00F60F16">
        <w:rPr>
          <w:rFonts w:ascii="Garamond" w:hAnsi="Garamond"/>
          <w:spacing w:val="-2"/>
        </w:rPr>
        <w:t>la</w:t>
      </w:r>
      <w:r w:rsidRPr="00F60F16">
        <w:rPr>
          <w:rFonts w:ascii="Garamond" w:hAnsi="Garamond"/>
          <w:spacing w:val="-6"/>
        </w:rPr>
        <w:t xml:space="preserve"> </w:t>
      </w:r>
      <w:r w:rsidRPr="00F60F16">
        <w:rPr>
          <w:rFonts w:ascii="Garamond" w:hAnsi="Garamond"/>
          <w:spacing w:val="-2"/>
        </w:rPr>
        <w:t>cédula</w:t>
      </w:r>
      <w:r w:rsidRPr="00F60F16">
        <w:rPr>
          <w:rFonts w:ascii="Garamond" w:hAnsi="Garamond"/>
          <w:spacing w:val="-6"/>
        </w:rPr>
        <w:t xml:space="preserve"> </w:t>
      </w:r>
      <w:r w:rsidRPr="00F60F16">
        <w:rPr>
          <w:rFonts w:ascii="Garamond" w:hAnsi="Garamond"/>
          <w:spacing w:val="-2"/>
        </w:rPr>
        <w:t>de</w:t>
      </w:r>
      <w:r w:rsidRPr="00F60F16">
        <w:rPr>
          <w:rFonts w:ascii="Garamond" w:hAnsi="Garamond"/>
          <w:spacing w:val="-6"/>
        </w:rPr>
        <w:t xml:space="preserve"> </w:t>
      </w:r>
      <w:r w:rsidRPr="00F60F16">
        <w:rPr>
          <w:rFonts w:ascii="Garamond" w:hAnsi="Garamond"/>
          <w:spacing w:val="-2"/>
        </w:rPr>
        <w:t>ciudadanía</w:t>
      </w:r>
      <w:r w:rsidRPr="00F60F16">
        <w:rPr>
          <w:rFonts w:ascii="Garamond" w:hAnsi="Garamond"/>
          <w:spacing w:val="-6"/>
        </w:rPr>
        <w:t xml:space="preserve"> </w:t>
      </w:r>
      <w:r w:rsidRPr="00F60F16">
        <w:rPr>
          <w:rFonts w:ascii="Garamond" w:hAnsi="Garamond"/>
          <w:spacing w:val="-2"/>
        </w:rPr>
        <w:t>número</w:t>
      </w:r>
      <w:r w:rsidRPr="00F60F16">
        <w:rPr>
          <w:rFonts w:ascii="Garamond" w:hAnsi="Garamond"/>
          <w:spacing w:val="-5"/>
        </w:rPr>
        <w:t xml:space="preserve"> </w:t>
      </w:r>
      <w:r w:rsidRPr="00F60F16">
        <w:rPr>
          <w:rFonts w:ascii="Garamond" w:hAnsi="Garamond"/>
          <w:spacing w:val="-2"/>
        </w:rPr>
        <w:t>1.022.324.351</w:t>
      </w:r>
      <w:r w:rsidRPr="00F60F16">
        <w:rPr>
          <w:rFonts w:ascii="Garamond" w:hAnsi="Garamond"/>
          <w:spacing w:val="-5"/>
        </w:rPr>
        <w:t xml:space="preserve"> </w:t>
      </w:r>
      <w:r w:rsidRPr="00F60F16">
        <w:rPr>
          <w:rFonts w:ascii="Garamond" w:hAnsi="Garamond"/>
          <w:spacing w:val="-2"/>
        </w:rPr>
        <w:t>expedida</w:t>
      </w:r>
      <w:r w:rsidRPr="00F60F16">
        <w:rPr>
          <w:rFonts w:ascii="Garamond" w:hAnsi="Garamond"/>
          <w:spacing w:val="-6"/>
        </w:rPr>
        <w:t xml:space="preserve"> </w:t>
      </w:r>
      <w:r w:rsidRPr="00F60F16">
        <w:rPr>
          <w:rFonts w:ascii="Garamond" w:hAnsi="Garamond"/>
          <w:spacing w:val="-2"/>
        </w:rPr>
        <w:t>en</w:t>
      </w:r>
      <w:r w:rsidRPr="00F60F16">
        <w:rPr>
          <w:rFonts w:ascii="Garamond" w:hAnsi="Garamond"/>
          <w:spacing w:val="-5"/>
        </w:rPr>
        <w:t xml:space="preserve"> </w:t>
      </w:r>
      <w:r w:rsidRPr="00F60F16">
        <w:rPr>
          <w:rFonts w:ascii="Garamond" w:hAnsi="Garamond"/>
          <w:spacing w:val="-2"/>
        </w:rPr>
        <w:t>Bogotá;</w:t>
      </w:r>
      <w:r w:rsidRPr="00F60F16">
        <w:rPr>
          <w:rFonts w:ascii="Garamond" w:hAnsi="Garamond"/>
          <w:spacing w:val="-5"/>
        </w:rPr>
        <w:t xml:space="preserve"> </w:t>
      </w:r>
      <w:r w:rsidRPr="00F60F16">
        <w:rPr>
          <w:rFonts w:ascii="Garamond" w:hAnsi="Garamond"/>
          <w:spacing w:val="-2"/>
        </w:rPr>
        <w:t>en</w:t>
      </w:r>
      <w:r w:rsidRPr="00F60F16">
        <w:rPr>
          <w:rFonts w:ascii="Garamond" w:hAnsi="Garamond"/>
          <w:spacing w:val="-5"/>
        </w:rPr>
        <w:t xml:space="preserve"> </w:t>
      </w:r>
      <w:r w:rsidRPr="00F60F16">
        <w:rPr>
          <w:rFonts w:ascii="Garamond" w:hAnsi="Garamond"/>
          <w:spacing w:val="-2"/>
        </w:rPr>
        <w:t>calidad</w:t>
      </w:r>
      <w:r w:rsidRPr="00F60F16">
        <w:rPr>
          <w:rFonts w:ascii="Garamond" w:hAnsi="Garamond"/>
          <w:spacing w:val="-5"/>
        </w:rPr>
        <w:t xml:space="preserve"> </w:t>
      </w:r>
      <w:r w:rsidRPr="00F60F16">
        <w:rPr>
          <w:rFonts w:ascii="Garamond" w:hAnsi="Garamond"/>
          <w:spacing w:val="-2"/>
        </w:rPr>
        <w:t>de</w:t>
      </w:r>
      <w:r w:rsidRPr="00F60F16">
        <w:rPr>
          <w:rFonts w:ascii="Garamond" w:hAnsi="Garamond"/>
          <w:spacing w:val="-6"/>
        </w:rPr>
        <w:t xml:space="preserve"> </w:t>
      </w:r>
      <w:r w:rsidRPr="00F60F16">
        <w:rPr>
          <w:rFonts w:ascii="Garamond" w:hAnsi="Garamond"/>
          <w:spacing w:val="-2"/>
        </w:rPr>
        <w:t>Alcalde</w:t>
      </w:r>
      <w:r w:rsidRPr="00F60F16">
        <w:rPr>
          <w:rFonts w:ascii="Garamond" w:hAnsi="Garamond"/>
          <w:spacing w:val="-6"/>
        </w:rPr>
        <w:t xml:space="preserve"> </w:t>
      </w:r>
      <w:r w:rsidRPr="00F60F16">
        <w:rPr>
          <w:rFonts w:ascii="Garamond" w:hAnsi="Garamond"/>
          <w:spacing w:val="-2"/>
        </w:rPr>
        <w:t>Local</w:t>
      </w:r>
      <w:r w:rsidRPr="00F60F16">
        <w:rPr>
          <w:rFonts w:ascii="Garamond" w:hAnsi="Garamond"/>
          <w:spacing w:val="-5"/>
        </w:rPr>
        <w:t xml:space="preserve"> </w:t>
      </w:r>
      <w:r w:rsidRPr="00F60F16">
        <w:rPr>
          <w:rFonts w:ascii="Garamond" w:hAnsi="Garamond"/>
          <w:spacing w:val="-2"/>
        </w:rPr>
        <w:t>de Ciudad</w:t>
      </w:r>
      <w:r w:rsidRPr="00F60F16">
        <w:rPr>
          <w:rFonts w:ascii="Garamond" w:hAnsi="Garamond"/>
          <w:spacing w:val="-6"/>
        </w:rPr>
        <w:t xml:space="preserve"> </w:t>
      </w:r>
      <w:r w:rsidRPr="00F60F16">
        <w:rPr>
          <w:rFonts w:ascii="Garamond" w:hAnsi="Garamond"/>
          <w:spacing w:val="-2"/>
        </w:rPr>
        <w:t>Bolívar,</w:t>
      </w:r>
      <w:r w:rsidRPr="00F60F16">
        <w:rPr>
          <w:rFonts w:ascii="Garamond" w:hAnsi="Garamond"/>
          <w:spacing w:val="-6"/>
        </w:rPr>
        <w:t xml:space="preserve"> </w:t>
      </w:r>
      <w:r w:rsidRPr="00F60F16">
        <w:rPr>
          <w:rFonts w:ascii="Garamond" w:hAnsi="Garamond"/>
          <w:spacing w:val="-2"/>
        </w:rPr>
        <w:t>en</w:t>
      </w:r>
      <w:r w:rsidRPr="00F60F16">
        <w:rPr>
          <w:rFonts w:ascii="Garamond" w:hAnsi="Garamond"/>
          <w:spacing w:val="-7"/>
        </w:rPr>
        <w:t xml:space="preserve"> </w:t>
      </w:r>
      <w:r w:rsidRPr="00F60F16">
        <w:rPr>
          <w:rFonts w:ascii="Garamond" w:hAnsi="Garamond"/>
          <w:spacing w:val="-2"/>
        </w:rPr>
        <w:t>virtud</w:t>
      </w:r>
      <w:r w:rsidRPr="00F60F16">
        <w:rPr>
          <w:rFonts w:ascii="Garamond" w:hAnsi="Garamond"/>
          <w:spacing w:val="-8"/>
        </w:rPr>
        <w:t xml:space="preserve"> </w:t>
      </w:r>
      <w:r w:rsidRPr="00F60F16">
        <w:rPr>
          <w:rFonts w:ascii="Garamond" w:hAnsi="Garamond"/>
          <w:spacing w:val="-2"/>
        </w:rPr>
        <w:t>del</w:t>
      </w:r>
      <w:r w:rsidRPr="00F60F16">
        <w:rPr>
          <w:rFonts w:ascii="Garamond" w:hAnsi="Garamond"/>
          <w:spacing w:val="-6"/>
        </w:rPr>
        <w:t xml:space="preserve"> </w:t>
      </w:r>
      <w:r w:rsidRPr="00F60F16">
        <w:rPr>
          <w:rFonts w:ascii="Garamond" w:hAnsi="Garamond"/>
          <w:spacing w:val="-2"/>
        </w:rPr>
        <w:t>nombramiento</w:t>
      </w:r>
      <w:r w:rsidRPr="00F60F16">
        <w:rPr>
          <w:rFonts w:ascii="Garamond" w:hAnsi="Garamond"/>
          <w:spacing w:val="-8"/>
        </w:rPr>
        <w:t xml:space="preserve"> </w:t>
      </w:r>
      <w:r w:rsidRPr="00F60F16">
        <w:rPr>
          <w:rFonts w:ascii="Garamond" w:hAnsi="Garamond"/>
          <w:spacing w:val="-2"/>
        </w:rPr>
        <w:t>realizado</w:t>
      </w:r>
      <w:r w:rsidRPr="00F60F16">
        <w:rPr>
          <w:rFonts w:ascii="Garamond" w:hAnsi="Garamond"/>
          <w:spacing w:val="-6"/>
        </w:rPr>
        <w:t xml:space="preserve"> </w:t>
      </w:r>
      <w:r w:rsidRPr="00F60F16">
        <w:rPr>
          <w:rFonts w:ascii="Garamond" w:hAnsi="Garamond"/>
          <w:spacing w:val="-2"/>
        </w:rPr>
        <w:t>por</w:t>
      </w:r>
      <w:r w:rsidRPr="00F60F16">
        <w:rPr>
          <w:rFonts w:ascii="Garamond" w:hAnsi="Garamond"/>
          <w:spacing w:val="-5"/>
        </w:rPr>
        <w:t xml:space="preserve"> </w:t>
      </w:r>
      <w:r w:rsidRPr="00F60F16">
        <w:rPr>
          <w:rFonts w:ascii="Garamond" w:hAnsi="Garamond"/>
          <w:spacing w:val="-2"/>
        </w:rPr>
        <w:t>el</w:t>
      </w:r>
      <w:r w:rsidRPr="00F60F16">
        <w:rPr>
          <w:rFonts w:ascii="Garamond" w:hAnsi="Garamond"/>
          <w:spacing w:val="-8"/>
        </w:rPr>
        <w:t xml:space="preserve"> </w:t>
      </w:r>
      <w:r w:rsidRPr="00F60F16">
        <w:rPr>
          <w:rFonts w:ascii="Garamond" w:hAnsi="Garamond"/>
          <w:spacing w:val="-2"/>
        </w:rPr>
        <w:t>Alcalde</w:t>
      </w:r>
      <w:r w:rsidRPr="00F60F16">
        <w:rPr>
          <w:rFonts w:ascii="Garamond" w:hAnsi="Garamond"/>
          <w:spacing w:val="-7"/>
        </w:rPr>
        <w:t xml:space="preserve"> </w:t>
      </w:r>
      <w:r w:rsidRPr="00F60F16">
        <w:rPr>
          <w:rFonts w:ascii="Garamond" w:hAnsi="Garamond"/>
          <w:spacing w:val="-2"/>
        </w:rPr>
        <w:t>Mayor</w:t>
      </w:r>
      <w:r w:rsidRPr="00F60F16">
        <w:rPr>
          <w:rFonts w:ascii="Garamond" w:hAnsi="Garamond"/>
          <w:spacing w:val="-5"/>
        </w:rPr>
        <w:t xml:space="preserve"> </w:t>
      </w:r>
      <w:r w:rsidRPr="00F60F16">
        <w:rPr>
          <w:rFonts w:ascii="Garamond" w:hAnsi="Garamond"/>
          <w:spacing w:val="-2"/>
        </w:rPr>
        <w:t>de</w:t>
      </w:r>
      <w:r w:rsidRPr="00F60F16">
        <w:rPr>
          <w:rFonts w:ascii="Garamond" w:hAnsi="Garamond"/>
          <w:spacing w:val="-8"/>
        </w:rPr>
        <w:t xml:space="preserve"> </w:t>
      </w:r>
      <w:r w:rsidRPr="00F60F16">
        <w:rPr>
          <w:rFonts w:ascii="Garamond" w:hAnsi="Garamond"/>
          <w:spacing w:val="-2"/>
        </w:rPr>
        <w:t>Bogotá,</w:t>
      </w:r>
      <w:r w:rsidRPr="00F60F16">
        <w:rPr>
          <w:rFonts w:ascii="Garamond" w:hAnsi="Garamond"/>
          <w:spacing w:val="-7"/>
        </w:rPr>
        <w:t xml:space="preserve"> </w:t>
      </w:r>
      <w:r w:rsidRPr="00F60F16">
        <w:rPr>
          <w:rFonts w:ascii="Garamond" w:hAnsi="Garamond"/>
          <w:spacing w:val="-2"/>
        </w:rPr>
        <w:t>D.C.,</w:t>
      </w:r>
      <w:r w:rsidRPr="00F60F16">
        <w:rPr>
          <w:rFonts w:ascii="Garamond" w:hAnsi="Garamond"/>
          <w:spacing w:val="-7"/>
        </w:rPr>
        <w:t xml:space="preserve"> </w:t>
      </w:r>
      <w:r w:rsidRPr="00F60F16">
        <w:rPr>
          <w:rFonts w:ascii="Garamond" w:hAnsi="Garamond"/>
          <w:spacing w:val="-2"/>
        </w:rPr>
        <w:t>mediante</w:t>
      </w:r>
      <w:r w:rsidRPr="00F60F16">
        <w:rPr>
          <w:rFonts w:ascii="Garamond" w:hAnsi="Garamond"/>
          <w:spacing w:val="-8"/>
        </w:rPr>
        <w:t xml:space="preserve"> </w:t>
      </w:r>
      <w:r w:rsidRPr="00F60F16">
        <w:rPr>
          <w:rFonts w:ascii="Garamond" w:hAnsi="Garamond"/>
          <w:spacing w:val="-2"/>
        </w:rPr>
        <w:t>Decreto</w:t>
      </w:r>
      <w:r w:rsidRPr="00F60F16">
        <w:rPr>
          <w:rFonts w:ascii="Garamond" w:hAnsi="Garamond"/>
          <w:spacing w:val="-8"/>
        </w:rPr>
        <w:t xml:space="preserve"> </w:t>
      </w:r>
      <w:r w:rsidRPr="00F60F16">
        <w:rPr>
          <w:rFonts w:ascii="Garamond" w:hAnsi="Garamond"/>
          <w:spacing w:val="-2"/>
        </w:rPr>
        <w:t>No. 260</w:t>
      </w:r>
      <w:r w:rsidRPr="00F60F16">
        <w:rPr>
          <w:rFonts w:ascii="Garamond" w:hAnsi="Garamond"/>
          <w:spacing w:val="-8"/>
        </w:rPr>
        <w:t xml:space="preserve"> </w:t>
      </w:r>
      <w:r w:rsidRPr="00F60F16">
        <w:rPr>
          <w:rFonts w:ascii="Garamond" w:hAnsi="Garamond"/>
          <w:spacing w:val="-2"/>
        </w:rPr>
        <w:t>del</w:t>
      </w:r>
      <w:r w:rsidRPr="00F60F16">
        <w:rPr>
          <w:rFonts w:ascii="Garamond" w:hAnsi="Garamond"/>
          <w:spacing w:val="-8"/>
        </w:rPr>
        <w:t xml:space="preserve"> </w:t>
      </w:r>
      <w:r w:rsidRPr="00F60F16">
        <w:rPr>
          <w:rFonts w:ascii="Garamond" w:hAnsi="Garamond"/>
          <w:spacing w:val="-2"/>
        </w:rPr>
        <w:t>29</w:t>
      </w:r>
      <w:r w:rsidRPr="00F60F16">
        <w:rPr>
          <w:rFonts w:ascii="Garamond" w:hAnsi="Garamond"/>
          <w:spacing w:val="-9"/>
        </w:rPr>
        <w:t xml:space="preserve"> </w:t>
      </w:r>
      <w:r w:rsidRPr="00F60F16">
        <w:rPr>
          <w:rFonts w:ascii="Garamond" w:hAnsi="Garamond"/>
          <w:spacing w:val="-2"/>
        </w:rPr>
        <w:t>de</w:t>
      </w:r>
      <w:r w:rsidRPr="00F60F16">
        <w:rPr>
          <w:rFonts w:ascii="Garamond" w:hAnsi="Garamond"/>
          <w:spacing w:val="-9"/>
        </w:rPr>
        <w:t xml:space="preserve"> </w:t>
      </w:r>
      <w:r w:rsidRPr="00F60F16">
        <w:rPr>
          <w:rFonts w:ascii="Garamond" w:hAnsi="Garamond"/>
          <w:spacing w:val="-2"/>
        </w:rPr>
        <w:t>julio</w:t>
      </w:r>
      <w:r w:rsidRPr="00F60F16">
        <w:rPr>
          <w:rFonts w:ascii="Garamond" w:hAnsi="Garamond"/>
          <w:spacing w:val="-8"/>
        </w:rPr>
        <w:t xml:space="preserve"> </w:t>
      </w:r>
      <w:r w:rsidRPr="00F60F16">
        <w:rPr>
          <w:rFonts w:ascii="Garamond" w:hAnsi="Garamond"/>
          <w:spacing w:val="-2"/>
        </w:rPr>
        <w:t>de</w:t>
      </w:r>
      <w:r w:rsidRPr="00F60F16">
        <w:rPr>
          <w:rFonts w:ascii="Garamond" w:hAnsi="Garamond"/>
          <w:spacing w:val="-9"/>
        </w:rPr>
        <w:t xml:space="preserve"> </w:t>
      </w:r>
      <w:r w:rsidRPr="00F60F16">
        <w:rPr>
          <w:rFonts w:ascii="Garamond" w:hAnsi="Garamond"/>
          <w:spacing w:val="-2"/>
        </w:rPr>
        <w:t>2024,</w:t>
      </w:r>
      <w:r w:rsidRPr="00F60F16">
        <w:rPr>
          <w:rFonts w:ascii="Garamond" w:hAnsi="Garamond"/>
          <w:spacing w:val="-8"/>
        </w:rPr>
        <w:t xml:space="preserve"> </w:t>
      </w:r>
      <w:r w:rsidRPr="00F60F16">
        <w:rPr>
          <w:rFonts w:ascii="Garamond" w:hAnsi="Garamond"/>
          <w:spacing w:val="-2"/>
        </w:rPr>
        <w:t>debidamente</w:t>
      </w:r>
      <w:r w:rsidRPr="00F60F16">
        <w:rPr>
          <w:rFonts w:ascii="Garamond" w:hAnsi="Garamond"/>
          <w:spacing w:val="-8"/>
        </w:rPr>
        <w:t xml:space="preserve"> </w:t>
      </w:r>
      <w:r w:rsidRPr="00F60F16">
        <w:rPr>
          <w:rFonts w:ascii="Garamond" w:hAnsi="Garamond"/>
          <w:spacing w:val="-2"/>
        </w:rPr>
        <w:t>posesionado</w:t>
      </w:r>
      <w:r w:rsidRPr="00F60F16">
        <w:rPr>
          <w:rFonts w:ascii="Garamond" w:hAnsi="Garamond"/>
          <w:spacing w:val="-9"/>
        </w:rPr>
        <w:t xml:space="preserve"> </w:t>
      </w:r>
      <w:r w:rsidRPr="00F60F16">
        <w:rPr>
          <w:rFonts w:ascii="Garamond" w:hAnsi="Garamond"/>
          <w:spacing w:val="-2"/>
        </w:rPr>
        <w:t>de</w:t>
      </w:r>
      <w:r w:rsidRPr="00F60F16">
        <w:rPr>
          <w:rFonts w:ascii="Garamond" w:hAnsi="Garamond"/>
          <w:spacing w:val="-9"/>
        </w:rPr>
        <w:t xml:space="preserve"> </w:t>
      </w:r>
      <w:r w:rsidRPr="00F60F16">
        <w:rPr>
          <w:rFonts w:ascii="Garamond" w:hAnsi="Garamond"/>
          <w:spacing w:val="-2"/>
        </w:rPr>
        <w:t>acuerdo</w:t>
      </w:r>
      <w:r w:rsidRPr="00F60F16">
        <w:rPr>
          <w:rFonts w:ascii="Garamond" w:hAnsi="Garamond"/>
          <w:spacing w:val="-8"/>
        </w:rPr>
        <w:t xml:space="preserve"> </w:t>
      </w:r>
      <w:r w:rsidRPr="00F60F16">
        <w:rPr>
          <w:rFonts w:ascii="Garamond" w:hAnsi="Garamond"/>
          <w:spacing w:val="-2"/>
        </w:rPr>
        <w:t>con</w:t>
      </w:r>
      <w:r w:rsidRPr="00F60F16">
        <w:rPr>
          <w:rFonts w:ascii="Garamond" w:hAnsi="Garamond"/>
          <w:spacing w:val="-8"/>
        </w:rPr>
        <w:t xml:space="preserve"> </w:t>
      </w:r>
      <w:r w:rsidRPr="00F60F16">
        <w:rPr>
          <w:rFonts w:ascii="Garamond" w:hAnsi="Garamond"/>
          <w:spacing w:val="-2"/>
        </w:rPr>
        <w:t>el</w:t>
      </w:r>
      <w:r w:rsidRPr="00F60F16">
        <w:rPr>
          <w:rFonts w:ascii="Garamond" w:hAnsi="Garamond"/>
          <w:spacing w:val="-8"/>
        </w:rPr>
        <w:t xml:space="preserve"> </w:t>
      </w:r>
      <w:r w:rsidRPr="00F60F16">
        <w:rPr>
          <w:rFonts w:ascii="Garamond" w:hAnsi="Garamond"/>
          <w:spacing w:val="-2"/>
        </w:rPr>
        <w:t>Acta</w:t>
      </w:r>
      <w:r w:rsidRPr="00F60F16">
        <w:rPr>
          <w:rFonts w:ascii="Garamond" w:hAnsi="Garamond"/>
          <w:spacing w:val="-9"/>
        </w:rPr>
        <w:t xml:space="preserve"> </w:t>
      </w:r>
      <w:r w:rsidRPr="00F60F16">
        <w:rPr>
          <w:rFonts w:ascii="Garamond" w:hAnsi="Garamond"/>
          <w:spacing w:val="-2"/>
        </w:rPr>
        <w:t>de</w:t>
      </w:r>
      <w:r w:rsidRPr="00F60F16">
        <w:rPr>
          <w:rFonts w:ascii="Garamond" w:hAnsi="Garamond"/>
          <w:spacing w:val="-9"/>
        </w:rPr>
        <w:t xml:space="preserve"> </w:t>
      </w:r>
      <w:r w:rsidRPr="00F60F16">
        <w:rPr>
          <w:rFonts w:ascii="Garamond" w:hAnsi="Garamond"/>
          <w:spacing w:val="-2"/>
        </w:rPr>
        <w:t>Posesión</w:t>
      </w:r>
      <w:r w:rsidRPr="00F60F16">
        <w:rPr>
          <w:rFonts w:ascii="Garamond" w:hAnsi="Garamond"/>
          <w:spacing w:val="-9"/>
        </w:rPr>
        <w:t xml:space="preserve"> </w:t>
      </w:r>
      <w:r w:rsidRPr="00F60F16">
        <w:rPr>
          <w:rFonts w:ascii="Garamond" w:hAnsi="Garamond"/>
          <w:spacing w:val="-2"/>
        </w:rPr>
        <w:t>No.</w:t>
      </w:r>
      <w:r w:rsidRPr="00F60F16">
        <w:rPr>
          <w:rFonts w:ascii="Garamond" w:hAnsi="Garamond"/>
          <w:spacing w:val="-8"/>
        </w:rPr>
        <w:t xml:space="preserve"> </w:t>
      </w:r>
      <w:r w:rsidRPr="00F60F16">
        <w:rPr>
          <w:rFonts w:ascii="Garamond" w:hAnsi="Garamond"/>
          <w:spacing w:val="-2"/>
        </w:rPr>
        <w:t>267</w:t>
      </w:r>
      <w:r w:rsidRPr="00F60F16">
        <w:rPr>
          <w:rFonts w:ascii="Garamond" w:hAnsi="Garamond"/>
          <w:spacing w:val="-8"/>
        </w:rPr>
        <w:t xml:space="preserve"> </w:t>
      </w:r>
      <w:r w:rsidRPr="00F60F16">
        <w:rPr>
          <w:rFonts w:ascii="Garamond" w:hAnsi="Garamond"/>
          <w:spacing w:val="-2"/>
        </w:rPr>
        <w:t>del</w:t>
      </w:r>
      <w:r w:rsidRPr="00F60F16">
        <w:rPr>
          <w:rFonts w:ascii="Garamond" w:hAnsi="Garamond"/>
          <w:spacing w:val="-8"/>
        </w:rPr>
        <w:t xml:space="preserve"> </w:t>
      </w:r>
      <w:r w:rsidRPr="00F60F16">
        <w:rPr>
          <w:rFonts w:ascii="Garamond" w:hAnsi="Garamond"/>
          <w:spacing w:val="-2"/>
        </w:rPr>
        <w:t>29</w:t>
      </w:r>
      <w:r w:rsidRPr="00F60F16">
        <w:rPr>
          <w:rFonts w:ascii="Garamond" w:hAnsi="Garamond"/>
          <w:spacing w:val="-9"/>
        </w:rPr>
        <w:t xml:space="preserve"> </w:t>
      </w:r>
      <w:r w:rsidRPr="00F60F16">
        <w:rPr>
          <w:rFonts w:ascii="Garamond" w:hAnsi="Garamond"/>
          <w:spacing w:val="-2"/>
        </w:rPr>
        <w:t>de</w:t>
      </w:r>
      <w:r w:rsidRPr="00F60F16">
        <w:rPr>
          <w:rFonts w:ascii="Garamond" w:hAnsi="Garamond"/>
          <w:spacing w:val="-9"/>
        </w:rPr>
        <w:t xml:space="preserve"> </w:t>
      </w:r>
      <w:r w:rsidRPr="00F60F16">
        <w:rPr>
          <w:rFonts w:ascii="Garamond" w:hAnsi="Garamond"/>
          <w:spacing w:val="-2"/>
        </w:rPr>
        <w:t>julio</w:t>
      </w:r>
      <w:r w:rsidRPr="00F60F16">
        <w:rPr>
          <w:rFonts w:ascii="Garamond" w:hAnsi="Garamond"/>
          <w:spacing w:val="-8"/>
        </w:rPr>
        <w:t xml:space="preserve"> </w:t>
      </w:r>
      <w:r w:rsidRPr="00F60F16">
        <w:rPr>
          <w:rFonts w:ascii="Garamond" w:hAnsi="Garamond"/>
          <w:spacing w:val="-2"/>
        </w:rPr>
        <w:t xml:space="preserve">de </w:t>
      </w:r>
      <w:r w:rsidRPr="00F60F16">
        <w:rPr>
          <w:rFonts w:ascii="Garamond" w:hAnsi="Garamond"/>
        </w:rPr>
        <w:t>2024, quien actúa como ordenador del gasto en nombre</w:t>
      </w:r>
      <w:r w:rsidRPr="00F60F16">
        <w:rPr>
          <w:rFonts w:ascii="Garamond" w:hAnsi="Garamond"/>
          <w:spacing w:val="-1"/>
        </w:rPr>
        <w:t xml:space="preserve"> </w:t>
      </w:r>
      <w:r w:rsidRPr="00F60F16">
        <w:rPr>
          <w:rFonts w:ascii="Garamond" w:hAnsi="Garamond"/>
        </w:rPr>
        <w:t xml:space="preserve">del FONDO DE DESARROLLO LOCAL DE CIUDAD </w:t>
      </w:r>
      <w:r w:rsidRPr="00F60F16">
        <w:rPr>
          <w:rFonts w:ascii="Garamond" w:hAnsi="Garamond"/>
          <w:spacing w:val="-2"/>
        </w:rPr>
        <w:t>BOLÍVAR,</w:t>
      </w:r>
      <w:r w:rsidRPr="00F60F16">
        <w:rPr>
          <w:rFonts w:ascii="Garamond" w:hAnsi="Garamond"/>
          <w:spacing w:val="-8"/>
        </w:rPr>
        <w:t xml:space="preserve"> </w:t>
      </w:r>
      <w:r w:rsidRPr="00F60F16">
        <w:rPr>
          <w:rFonts w:ascii="Garamond" w:hAnsi="Garamond"/>
          <w:spacing w:val="-2"/>
        </w:rPr>
        <w:t>como</w:t>
      </w:r>
      <w:r w:rsidRPr="00F60F16">
        <w:rPr>
          <w:rFonts w:ascii="Garamond" w:hAnsi="Garamond"/>
          <w:spacing w:val="-7"/>
        </w:rPr>
        <w:t xml:space="preserve"> </w:t>
      </w:r>
      <w:r w:rsidRPr="00F60F16">
        <w:rPr>
          <w:rFonts w:ascii="Garamond" w:hAnsi="Garamond"/>
          <w:spacing w:val="-2"/>
        </w:rPr>
        <w:t>consecuencia</w:t>
      </w:r>
      <w:r w:rsidRPr="00F60F16">
        <w:rPr>
          <w:rFonts w:ascii="Garamond" w:hAnsi="Garamond"/>
          <w:spacing w:val="-9"/>
        </w:rPr>
        <w:t xml:space="preserve"> </w:t>
      </w:r>
      <w:r w:rsidRPr="00F60F16">
        <w:rPr>
          <w:rFonts w:ascii="Garamond" w:hAnsi="Garamond"/>
          <w:spacing w:val="-2"/>
        </w:rPr>
        <w:t>de</w:t>
      </w:r>
      <w:r w:rsidRPr="00F60F16">
        <w:rPr>
          <w:rFonts w:ascii="Garamond" w:hAnsi="Garamond"/>
          <w:spacing w:val="-8"/>
        </w:rPr>
        <w:t xml:space="preserve"> </w:t>
      </w:r>
      <w:r w:rsidRPr="00F60F16">
        <w:rPr>
          <w:rFonts w:ascii="Garamond" w:hAnsi="Garamond"/>
          <w:spacing w:val="-2"/>
        </w:rPr>
        <w:t>la</w:t>
      </w:r>
      <w:r w:rsidRPr="00F60F16">
        <w:rPr>
          <w:rFonts w:ascii="Garamond" w:hAnsi="Garamond"/>
          <w:spacing w:val="-7"/>
        </w:rPr>
        <w:t xml:space="preserve"> </w:t>
      </w:r>
      <w:r w:rsidRPr="00F60F16">
        <w:rPr>
          <w:rFonts w:ascii="Garamond" w:hAnsi="Garamond"/>
          <w:spacing w:val="-2"/>
        </w:rPr>
        <w:t>delegación</w:t>
      </w:r>
      <w:r w:rsidRPr="00F60F16">
        <w:rPr>
          <w:rFonts w:ascii="Garamond" w:hAnsi="Garamond"/>
          <w:spacing w:val="-7"/>
        </w:rPr>
        <w:t xml:space="preserve"> </w:t>
      </w:r>
      <w:r w:rsidRPr="00F60F16">
        <w:rPr>
          <w:rFonts w:ascii="Garamond" w:hAnsi="Garamond"/>
          <w:spacing w:val="-2"/>
        </w:rPr>
        <w:t>de</w:t>
      </w:r>
      <w:r w:rsidRPr="00F60F16">
        <w:rPr>
          <w:rFonts w:ascii="Garamond" w:hAnsi="Garamond"/>
          <w:spacing w:val="-8"/>
        </w:rPr>
        <w:t xml:space="preserve"> </w:t>
      </w:r>
      <w:r w:rsidRPr="00F60F16">
        <w:rPr>
          <w:rFonts w:ascii="Garamond" w:hAnsi="Garamond"/>
          <w:spacing w:val="-2"/>
        </w:rPr>
        <w:t>la</w:t>
      </w:r>
      <w:r w:rsidRPr="00F60F16">
        <w:rPr>
          <w:rFonts w:ascii="Garamond" w:hAnsi="Garamond"/>
          <w:spacing w:val="-9"/>
        </w:rPr>
        <w:t xml:space="preserve"> </w:t>
      </w:r>
      <w:r w:rsidRPr="00F60F16">
        <w:rPr>
          <w:rFonts w:ascii="Garamond" w:hAnsi="Garamond"/>
          <w:spacing w:val="-2"/>
        </w:rPr>
        <w:t>capacidad</w:t>
      </w:r>
      <w:r w:rsidRPr="00F60F16">
        <w:rPr>
          <w:rFonts w:ascii="Garamond" w:hAnsi="Garamond"/>
          <w:spacing w:val="-8"/>
        </w:rPr>
        <w:t xml:space="preserve"> </w:t>
      </w:r>
      <w:r w:rsidRPr="00F60F16">
        <w:rPr>
          <w:rFonts w:ascii="Garamond" w:hAnsi="Garamond"/>
          <w:spacing w:val="-2"/>
        </w:rPr>
        <w:t>para</w:t>
      </w:r>
      <w:r w:rsidRPr="00F60F16">
        <w:rPr>
          <w:rFonts w:ascii="Garamond" w:hAnsi="Garamond"/>
          <w:spacing w:val="-8"/>
        </w:rPr>
        <w:t xml:space="preserve"> </w:t>
      </w:r>
      <w:r w:rsidRPr="00F60F16">
        <w:rPr>
          <w:rFonts w:ascii="Garamond" w:hAnsi="Garamond"/>
          <w:spacing w:val="-2"/>
        </w:rPr>
        <w:t>contratar</w:t>
      </w:r>
      <w:r w:rsidRPr="00F60F16">
        <w:rPr>
          <w:rFonts w:ascii="Garamond" w:hAnsi="Garamond"/>
          <w:spacing w:val="-8"/>
        </w:rPr>
        <w:t xml:space="preserve"> </w:t>
      </w:r>
      <w:r w:rsidRPr="00F60F16">
        <w:rPr>
          <w:rFonts w:ascii="Garamond" w:hAnsi="Garamond"/>
          <w:spacing w:val="-2"/>
        </w:rPr>
        <w:t>otorgada</w:t>
      </w:r>
      <w:r w:rsidRPr="00F60F16">
        <w:rPr>
          <w:rFonts w:ascii="Garamond" w:hAnsi="Garamond"/>
          <w:spacing w:val="-9"/>
        </w:rPr>
        <w:t xml:space="preserve"> </w:t>
      </w:r>
      <w:r w:rsidRPr="00F60F16">
        <w:rPr>
          <w:rFonts w:ascii="Garamond" w:hAnsi="Garamond"/>
          <w:spacing w:val="-2"/>
        </w:rPr>
        <w:t>por</w:t>
      </w:r>
      <w:r w:rsidRPr="00F60F16">
        <w:rPr>
          <w:rFonts w:ascii="Garamond" w:hAnsi="Garamond"/>
          <w:spacing w:val="-7"/>
        </w:rPr>
        <w:t xml:space="preserve"> </w:t>
      </w:r>
      <w:r w:rsidRPr="00F60F16">
        <w:rPr>
          <w:rFonts w:ascii="Garamond" w:hAnsi="Garamond"/>
          <w:spacing w:val="-2"/>
        </w:rPr>
        <w:t>los</w:t>
      </w:r>
      <w:r w:rsidRPr="00F60F16">
        <w:rPr>
          <w:rFonts w:ascii="Garamond" w:hAnsi="Garamond"/>
          <w:spacing w:val="-7"/>
        </w:rPr>
        <w:t xml:space="preserve"> </w:t>
      </w:r>
      <w:r w:rsidRPr="00F60F16">
        <w:rPr>
          <w:rFonts w:ascii="Garamond" w:hAnsi="Garamond"/>
          <w:spacing w:val="-2"/>
        </w:rPr>
        <w:t>Decretos</w:t>
      </w:r>
      <w:r w:rsidRPr="00F60F16">
        <w:rPr>
          <w:rFonts w:ascii="Garamond" w:hAnsi="Garamond"/>
          <w:spacing w:val="-7"/>
        </w:rPr>
        <w:t xml:space="preserve"> </w:t>
      </w:r>
      <w:r w:rsidRPr="00F60F16">
        <w:rPr>
          <w:rFonts w:ascii="Garamond" w:hAnsi="Garamond"/>
          <w:spacing w:val="-2"/>
        </w:rPr>
        <w:t xml:space="preserve">Distritales </w:t>
      </w:r>
      <w:r w:rsidRPr="00F60F16">
        <w:rPr>
          <w:rFonts w:ascii="Garamond" w:hAnsi="Garamond"/>
          <w:spacing w:val="-4"/>
        </w:rPr>
        <w:t>374</w:t>
      </w:r>
      <w:r w:rsidRPr="00F60F16">
        <w:rPr>
          <w:rFonts w:ascii="Garamond" w:hAnsi="Garamond"/>
          <w:spacing w:val="-9"/>
        </w:rPr>
        <w:t xml:space="preserve"> </w:t>
      </w:r>
      <w:r w:rsidRPr="00F60F16">
        <w:rPr>
          <w:rFonts w:ascii="Garamond" w:hAnsi="Garamond"/>
          <w:spacing w:val="-4"/>
        </w:rPr>
        <w:t>y</w:t>
      </w:r>
      <w:r w:rsidRPr="00F60F16">
        <w:rPr>
          <w:rFonts w:ascii="Garamond" w:hAnsi="Garamond"/>
          <w:spacing w:val="-8"/>
        </w:rPr>
        <w:t xml:space="preserve"> </w:t>
      </w:r>
      <w:r w:rsidRPr="00F60F16">
        <w:rPr>
          <w:rFonts w:ascii="Garamond" w:hAnsi="Garamond"/>
          <w:spacing w:val="-4"/>
        </w:rPr>
        <w:t>768</w:t>
      </w:r>
      <w:r w:rsidRPr="00F60F16">
        <w:rPr>
          <w:rFonts w:ascii="Garamond" w:hAnsi="Garamond"/>
          <w:spacing w:val="-8"/>
        </w:rPr>
        <w:t xml:space="preserve"> </w:t>
      </w:r>
      <w:r w:rsidRPr="00F60F16">
        <w:rPr>
          <w:rFonts w:ascii="Garamond" w:hAnsi="Garamond"/>
          <w:spacing w:val="-4"/>
        </w:rPr>
        <w:t>de</w:t>
      </w:r>
      <w:r w:rsidRPr="00F60F16">
        <w:rPr>
          <w:rFonts w:ascii="Garamond" w:hAnsi="Garamond"/>
          <w:spacing w:val="-8"/>
        </w:rPr>
        <w:t xml:space="preserve"> </w:t>
      </w:r>
      <w:r w:rsidRPr="00F60F16">
        <w:rPr>
          <w:rFonts w:ascii="Garamond" w:hAnsi="Garamond"/>
          <w:spacing w:val="-4"/>
        </w:rPr>
        <w:t>2019,</w:t>
      </w:r>
      <w:r w:rsidRPr="00F60F16">
        <w:rPr>
          <w:rFonts w:ascii="Garamond" w:hAnsi="Garamond"/>
          <w:spacing w:val="-8"/>
        </w:rPr>
        <w:t xml:space="preserve"> </w:t>
      </w:r>
      <w:r w:rsidRPr="00F60F16">
        <w:rPr>
          <w:rFonts w:ascii="Garamond" w:hAnsi="Garamond"/>
          <w:spacing w:val="-4"/>
        </w:rPr>
        <w:t>decretos</w:t>
      </w:r>
      <w:r w:rsidRPr="00F60F16">
        <w:rPr>
          <w:rFonts w:ascii="Garamond" w:hAnsi="Garamond"/>
          <w:spacing w:val="-8"/>
        </w:rPr>
        <w:t xml:space="preserve"> </w:t>
      </w:r>
      <w:r w:rsidRPr="00F60F16">
        <w:rPr>
          <w:rFonts w:ascii="Garamond" w:hAnsi="Garamond"/>
          <w:spacing w:val="-4"/>
        </w:rPr>
        <w:t>expedido</w:t>
      </w:r>
      <w:r w:rsidRPr="00F60F16">
        <w:rPr>
          <w:rFonts w:ascii="Garamond" w:hAnsi="Garamond"/>
          <w:spacing w:val="-8"/>
        </w:rPr>
        <w:t xml:space="preserve"> </w:t>
      </w:r>
      <w:r w:rsidRPr="00F60F16">
        <w:rPr>
          <w:rFonts w:ascii="Garamond" w:hAnsi="Garamond"/>
          <w:spacing w:val="-4"/>
        </w:rPr>
        <w:t>con</w:t>
      </w:r>
      <w:r w:rsidRPr="00F60F16">
        <w:rPr>
          <w:rFonts w:ascii="Garamond" w:hAnsi="Garamond"/>
          <w:spacing w:val="-8"/>
        </w:rPr>
        <w:t xml:space="preserve"> </w:t>
      </w:r>
      <w:r w:rsidRPr="00F60F16">
        <w:rPr>
          <w:rFonts w:ascii="Garamond" w:hAnsi="Garamond"/>
          <w:spacing w:val="-4"/>
        </w:rPr>
        <w:t>base</w:t>
      </w:r>
      <w:r w:rsidRPr="00F60F16">
        <w:rPr>
          <w:rFonts w:ascii="Garamond" w:hAnsi="Garamond"/>
          <w:spacing w:val="-8"/>
        </w:rPr>
        <w:t xml:space="preserve"> </w:t>
      </w:r>
      <w:r w:rsidRPr="00F60F16">
        <w:rPr>
          <w:rFonts w:ascii="Garamond" w:hAnsi="Garamond"/>
          <w:spacing w:val="-4"/>
        </w:rPr>
        <w:t>en</w:t>
      </w:r>
      <w:r w:rsidRPr="00F60F16">
        <w:rPr>
          <w:rFonts w:ascii="Garamond" w:hAnsi="Garamond"/>
          <w:spacing w:val="-8"/>
        </w:rPr>
        <w:t xml:space="preserve"> </w:t>
      </w:r>
      <w:r w:rsidRPr="00F60F16">
        <w:rPr>
          <w:rFonts w:ascii="Garamond" w:hAnsi="Garamond"/>
          <w:spacing w:val="-4"/>
        </w:rPr>
        <w:t>lo</w:t>
      </w:r>
      <w:r w:rsidRPr="00F60F16">
        <w:rPr>
          <w:rFonts w:ascii="Garamond" w:hAnsi="Garamond"/>
          <w:spacing w:val="-8"/>
        </w:rPr>
        <w:t xml:space="preserve"> </w:t>
      </w:r>
      <w:r w:rsidRPr="00F60F16">
        <w:rPr>
          <w:rFonts w:ascii="Garamond" w:hAnsi="Garamond"/>
          <w:spacing w:val="-4"/>
        </w:rPr>
        <w:t>dispuesto</w:t>
      </w:r>
      <w:r w:rsidRPr="00F60F16">
        <w:rPr>
          <w:rFonts w:ascii="Garamond" w:hAnsi="Garamond"/>
          <w:spacing w:val="-8"/>
        </w:rPr>
        <w:t xml:space="preserve"> </w:t>
      </w:r>
      <w:r w:rsidRPr="00F60F16">
        <w:rPr>
          <w:rFonts w:ascii="Garamond" w:hAnsi="Garamond"/>
          <w:spacing w:val="-4"/>
        </w:rPr>
        <w:t>en</w:t>
      </w:r>
      <w:r w:rsidRPr="00F60F16">
        <w:rPr>
          <w:rFonts w:ascii="Garamond" w:hAnsi="Garamond"/>
          <w:spacing w:val="-8"/>
        </w:rPr>
        <w:t xml:space="preserve"> </w:t>
      </w:r>
      <w:r w:rsidRPr="00F60F16">
        <w:rPr>
          <w:rFonts w:ascii="Garamond" w:hAnsi="Garamond"/>
          <w:spacing w:val="-4"/>
        </w:rPr>
        <w:t>el</w:t>
      </w:r>
      <w:r w:rsidRPr="00F60F16">
        <w:rPr>
          <w:rFonts w:ascii="Garamond" w:hAnsi="Garamond"/>
          <w:spacing w:val="-8"/>
        </w:rPr>
        <w:t xml:space="preserve"> </w:t>
      </w:r>
      <w:r w:rsidRPr="00F60F16">
        <w:rPr>
          <w:rFonts w:ascii="Garamond" w:hAnsi="Garamond"/>
          <w:spacing w:val="-4"/>
        </w:rPr>
        <w:t>Decreto</w:t>
      </w:r>
      <w:r w:rsidRPr="00F60F16">
        <w:rPr>
          <w:rFonts w:ascii="Garamond" w:hAnsi="Garamond"/>
          <w:spacing w:val="-9"/>
        </w:rPr>
        <w:t xml:space="preserve"> </w:t>
      </w:r>
      <w:r w:rsidRPr="00F60F16">
        <w:rPr>
          <w:rFonts w:ascii="Garamond" w:hAnsi="Garamond"/>
          <w:spacing w:val="-4"/>
        </w:rPr>
        <w:t>Ley</w:t>
      </w:r>
      <w:r w:rsidRPr="00F60F16">
        <w:rPr>
          <w:rFonts w:ascii="Garamond" w:hAnsi="Garamond"/>
          <w:spacing w:val="-8"/>
        </w:rPr>
        <w:t xml:space="preserve"> </w:t>
      </w:r>
      <w:r w:rsidRPr="00F60F16">
        <w:rPr>
          <w:rFonts w:ascii="Garamond" w:hAnsi="Garamond"/>
          <w:spacing w:val="-4"/>
        </w:rPr>
        <w:t>1421</w:t>
      </w:r>
      <w:r w:rsidRPr="00F60F16">
        <w:rPr>
          <w:rFonts w:ascii="Garamond" w:hAnsi="Garamond"/>
          <w:spacing w:val="-8"/>
        </w:rPr>
        <w:t xml:space="preserve"> </w:t>
      </w:r>
      <w:r w:rsidRPr="00F60F16">
        <w:rPr>
          <w:rFonts w:ascii="Garamond" w:hAnsi="Garamond"/>
          <w:spacing w:val="-4"/>
        </w:rPr>
        <w:t>de</w:t>
      </w:r>
      <w:r w:rsidRPr="00F60F16">
        <w:rPr>
          <w:rFonts w:ascii="Garamond" w:hAnsi="Garamond"/>
          <w:spacing w:val="-8"/>
        </w:rPr>
        <w:t xml:space="preserve"> </w:t>
      </w:r>
      <w:r w:rsidRPr="00F60F16">
        <w:rPr>
          <w:rFonts w:ascii="Garamond" w:hAnsi="Garamond"/>
          <w:spacing w:val="-4"/>
        </w:rPr>
        <w:t>1993,</w:t>
      </w:r>
      <w:r w:rsidRPr="00F60F16">
        <w:rPr>
          <w:rFonts w:ascii="Garamond" w:hAnsi="Garamond"/>
          <w:spacing w:val="-8"/>
        </w:rPr>
        <w:t xml:space="preserve"> </w:t>
      </w:r>
      <w:r w:rsidRPr="00F60F16">
        <w:rPr>
          <w:rFonts w:ascii="Garamond" w:hAnsi="Garamond"/>
          <w:spacing w:val="-4"/>
        </w:rPr>
        <w:t>modificado</w:t>
      </w:r>
      <w:r w:rsidRPr="00F60F16">
        <w:rPr>
          <w:rFonts w:ascii="Garamond" w:hAnsi="Garamond"/>
          <w:spacing w:val="-8"/>
        </w:rPr>
        <w:t xml:space="preserve"> </w:t>
      </w:r>
      <w:r w:rsidRPr="00F60F16">
        <w:rPr>
          <w:rFonts w:ascii="Garamond" w:hAnsi="Garamond"/>
          <w:spacing w:val="-4"/>
        </w:rPr>
        <w:t>por</w:t>
      </w:r>
      <w:r w:rsidRPr="00F60F16">
        <w:rPr>
          <w:rFonts w:ascii="Garamond" w:hAnsi="Garamond"/>
          <w:spacing w:val="-8"/>
        </w:rPr>
        <w:t xml:space="preserve"> </w:t>
      </w:r>
      <w:r w:rsidRPr="00F60F16">
        <w:rPr>
          <w:rFonts w:ascii="Garamond" w:hAnsi="Garamond"/>
          <w:spacing w:val="-4"/>
        </w:rPr>
        <w:t>la</w:t>
      </w:r>
      <w:r w:rsidRPr="00F60F16">
        <w:rPr>
          <w:rFonts w:ascii="Garamond" w:hAnsi="Garamond"/>
          <w:spacing w:val="-10"/>
        </w:rPr>
        <w:t xml:space="preserve"> </w:t>
      </w:r>
      <w:r w:rsidRPr="00F60F16">
        <w:rPr>
          <w:rFonts w:ascii="Garamond" w:hAnsi="Garamond"/>
          <w:spacing w:val="-4"/>
        </w:rPr>
        <w:t xml:space="preserve">Ley </w:t>
      </w:r>
      <w:r w:rsidRPr="00F60F16">
        <w:rPr>
          <w:rFonts w:ascii="Garamond" w:hAnsi="Garamond"/>
          <w:spacing w:val="-2"/>
        </w:rPr>
        <w:t>Orgánica</w:t>
      </w:r>
      <w:r w:rsidRPr="00F60F16">
        <w:rPr>
          <w:rFonts w:ascii="Garamond" w:hAnsi="Garamond"/>
          <w:spacing w:val="-12"/>
        </w:rPr>
        <w:t xml:space="preserve"> </w:t>
      </w:r>
      <w:r w:rsidRPr="00F60F16">
        <w:rPr>
          <w:rFonts w:ascii="Garamond" w:hAnsi="Garamond"/>
          <w:spacing w:val="-2"/>
        </w:rPr>
        <w:t>No.</w:t>
      </w:r>
      <w:r w:rsidRPr="00F60F16">
        <w:rPr>
          <w:rFonts w:ascii="Garamond" w:hAnsi="Garamond"/>
          <w:spacing w:val="-12"/>
        </w:rPr>
        <w:t xml:space="preserve"> </w:t>
      </w:r>
      <w:r w:rsidRPr="00F60F16">
        <w:rPr>
          <w:rFonts w:ascii="Garamond" w:hAnsi="Garamond"/>
          <w:spacing w:val="-2"/>
        </w:rPr>
        <w:t>2116</w:t>
      </w:r>
      <w:r w:rsidRPr="00F60F16">
        <w:rPr>
          <w:rFonts w:ascii="Garamond" w:hAnsi="Garamond"/>
          <w:spacing w:val="-12"/>
        </w:rPr>
        <w:t xml:space="preserve"> </w:t>
      </w:r>
      <w:r w:rsidRPr="00F60F16">
        <w:rPr>
          <w:rFonts w:ascii="Garamond" w:hAnsi="Garamond"/>
          <w:spacing w:val="-2"/>
        </w:rPr>
        <w:t>de</w:t>
      </w:r>
      <w:r w:rsidRPr="00F60F16">
        <w:rPr>
          <w:rFonts w:ascii="Garamond" w:hAnsi="Garamond"/>
          <w:spacing w:val="-11"/>
        </w:rPr>
        <w:t xml:space="preserve"> </w:t>
      </w:r>
      <w:r w:rsidRPr="00F60F16">
        <w:rPr>
          <w:rFonts w:ascii="Garamond" w:hAnsi="Garamond"/>
          <w:spacing w:val="-2"/>
        </w:rPr>
        <w:t>2021</w:t>
      </w:r>
      <w:r w:rsidRPr="00F60F16">
        <w:rPr>
          <w:rFonts w:ascii="Garamond" w:hAnsi="Garamond"/>
          <w:spacing w:val="-12"/>
        </w:rPr>
        <w:t xml:space="preserve"> </w:t>
      </w:r>
      <w:r w:rsidRPr="00F60F16">
        <w:rPr>
          <w:rFonts w:ascii="Garamond" w:hAnsi="Garamond"/>
          <w:spacing w:val="-2"/>
        </w:rPr>
        <w:t>y</w:t>
      </w:r>
      <w:r w:rsidRPr="00F60F16">
        <w:rPr>
          <w:rFonts w:ascii="Garamond" w:hAnsi="Garamond"/>
          <w:spacing w:val="-12"/>
        </w:rPr>
        <w:t xml:space="preserve"> </w:t>
      </w:r>
      <w:r w:rsidRPr="00F60F16">
        <w:rPr>
          <w:rFonts w:ascii="Garamond" w:hAnsi="Garamond"/>
          <w:spacing w:val="-2"/>
        </w:rPr>
        <w:t>el</w:t>
      </w:r>
      <w:r w:rsidRPr="00F60F16">
        <w:rPr>
          <w:rFonts w:ascii="Garamond" w:hAnsi="Garamond"/>
          <w:spacing w:val="-12"/>
        </w:rPr>
        <w:t xml:space="preserve"> </w:t>
      </w:r>
      <w:r w:rsidRPr="00F60F16">
        <w:rPr>
          <w:rFonts w:ascii="Garamond" w:hAnsi="Garamond"/>
          <w:spacing w:val="-2"/>
        </w:rPr>
        <w:t>Decreto</w:t>
      </w:r>
      <w:r w:rsidRPr="00F60F16">
        <w:rPr>
          <w:rFonts w:ascii="Garamond" w:hAnsi="Garamond"/>
          <w:spacing w:val="-11"/>
        </w:rPr>
        <w:t xml:space="preserve"> </w:t>
      </w:r>
      <w:r w:rsidRPr="00F60F16">
        <w:rPr>
          <w:rFonts w:ascii="Garamond" w:hAnsi="Garamond"/>
          <w:spacing w:val="-2"/>
        </w:rPr>
        <w:t>Nacional</w:t>
      </w:r>
      <w:r w:rsidRPr="00F60F16">
        <w:rPr>
          <w:rFonts w:ascii="Garamond" w:hAnsi="Garamond"/>
          <w:spacing w:val="-12"/>
        </w:rPr>
        <w:t xml:space="preserve"> </w:t>
      </w:r>
      <w:r w:rsidRPr="00F60F16">
        <w:rPr>
          <w:rFonts w:ascii="Garamond" w:hAnsi="Garamond"/>
          <w:spacing w:val="-2"/>
        </w:rPr>
        <w:t>No.</w:t>
      </w:r>
      <w:r w:rsidRPr="00F60F16">
        <w:rPr>
          <w:rFonts w:ascii="Garamond" w:hAnsi="Garamond"/>
          <w:spacing w:val="-12"/>
        </w:rPr>
        <w:t xml:space="preserve"> </w:t>
      </w:r>
      <w:r w:rsidRPr="00F60F16">
        <w:rPr>
          <w:rFonts w:ascii="Garamond" w:hAnsi="Garamond"/>
          <w:spacing w:val="-2"/>
        </w:rPr>
        <w:t>1083</w:t>
      </w:r>
      <w:r w:rsidRPr="00F60F16">
        <w:rPr>
          <w:rFonts w:ascii="Garamond" w:hAnsi="Garamond"/>
          <w:spacing w:val="-12"/>
        </w:rPr>
        <w:t xml:space="preserve"> </w:t>
      </w:r>
      <w:r w:rsidRPr="00F60F16">
        <w:rPr>
          <w:rFonts w:ascii="Garamond" w:hAnsi="Garamond"/>
          <w:spacing w:val="-2"/>
        </w:rPr>
        <w:t>de</w:t>
      </w:r>
      <w:r w:rsidRPr="00F60F16">
        <w:rPr>
          <w:rFonts w:ascii="Garamond" w:hAnsi="Garamond"/>
          <w:spacing w:val="-11"/>
        </w:rPr>
        <w:t xml:space="preserve"> </w:t>
      </w:r>
      <w:r w:rsidRPr="00F60F16">
        <w:rPr>
          <w:rFonts w:ascii="Garamond" w:hAnsi="Garamond"/>
          <w:spacing w:val="-2"/>
        </w:rPr>
        <w:t>2015,</w:t>
      </w:r>
      <w:r w:rsidRPr="00F60F16">
        <w:rPr>
          <w:rFonts w:ascii="Garamond" w:hAnsi="Garamond"/>
          <w:spacing w:val="-12"/>
        </w:rPr>
        <w:t xml:space="preserve"> </w:t>
      </w:r>
      <w:r w:rsidRPr="00F60F16">
        <w:rPr>
          <w:rFonts w:ascii="Garamond" w:hAnsi="Garamond"/>
          <w:spacing w:val="-2"/>
        </w:rPr>
        <w:t>modificado</w:t>
      </w:r>
      <w:r w:rsidRPr="00F60F16">
        <w:rPr>
          <w:rFonts w:ascii="Garamond" w:hAnsi="Garamond"/>
          <w:spacing w:val="-12"/>
        </w:rPr>
        <w:t xml:space="preserve"> </w:t>
      </w:r>
      <w:r w:rsidRPr="00F60F16">
        <w:rPr>
          <w:rFonts w:ascii="Garamond" w:hAnsi="Garamond"/>
          <w:spacing w:val="-2"/>
        </w:rPr>
        <w:t>y</w:t>
      </w:r>
      <w:r w:rsidRPr="00F60F16">
        <w:rPr>
          <w:rFonts w:ascii="Garamond" w:hAnsi="Garamond"/>
          <w:spacing w:val="-12"/>
        </w:rPr>
        <w:t xml:space="preserve"> </w:t>
      </w:r>
      <w:r w:rsidRPr="00F60F16">
        <w:rPr>
          <w:rFonts w:ascii="Garamond" w:hAnsi="Garamond"/>
          <w:spacing w:val="-2"/>
        </w:rPr>
        <w:t>adicionado</w:t>
      </w:r>
      <w:r w:rsidRPr="00F60F16">
        <w:rPr>
          <w:rFonts w:ascii="Garamond" w:hAnsi="Garamond"/>
          <w:spacing w:val="-11"/>
        </w:rPr>
        <w:t xml:space="preserve"> </w:t>
      </w:r>
      <w:r w:rsidRPr="00F60F16">
        <w:rPr>
          <w:rFonts w:ascii="Garamond" w:hAnsi="Garamond"/>
          <w:spacing w:val="-2"/>
        </w:rPr>
        <w:t>por</w:t>
      </w:r>
      <w:r w:rsidRPr="00F60F16">
        <w:rPr>
          <w:rFonts w:ascii="Garamond" w:hAnsi="Garamond"/>
          <w:spacing w:val="-12"/>
        </w:rPr>
        <w:t xml:space="preserve"> </w:t>
      </w:r>
      <w:r w:rsidRPr="00F60F16">
        <w:rPr>
          <w:rFonts w:ascii="Garamond" w:hAnsi="Garamond"/>
          <w:spacing w:val="-2"/>
        </w:rPr>
        <w:t>el</w:t>
      </w:r>
      <w:r w:rsidRPr="00F60F16">
        <w:rPr>
          <w:rFonts w:ascii="Garamond" w:hAnsi="Garamond"/>
          <w:spacing w:val="-12"/>
        </w:rPr>
        <w:t xml:space="preserve"> </w:t>
      </w:r>
      <w:r w:rsidRPr="00F60F16">
        <w:rPr>
          <w:rFonts w:ascii="Garamond" w:hAnsi="Garamond"/>
          <w:spacing w:val="-2"/>
        </w:rPr>
        <w:t>Decreto</w:t>
      </w:r>
      <w:r w:rsidRPr="00F60F16">
        <w:rPr>
          <w:rFonts w:ascii="Garamond" w:hAnsi="Garamond"/>
          <w:spacing w:val="-12"/>
        </w:rPr>
        <w:t xml:space="preserve"> </w:t>
      </w:r>
      <w:r w:rsidRPr="00F60F16">
        <w:rPr>
          <w:rFonts w:ascii="Garamond" w:hAnsi="Garamond"/>
          <w:spacing w:val="-2"/>
        </w:rPr>
        <w:t>No.648 de</w:t>
      </w:r>
      <w:r w:rsidRPr="00F60F16">
        <w:rPr>
          <w:rFonts w:ascii="Garamond" w:hAnsi="Garamond"/>
          <w:spacing w:val="-10"/>
        </w:rPr>
        <w:t xml:space="preserve"> </w:t>
      </w:r>
      <w:r w:rsidRPr="00F60F16">
        <w:rPr>
          <w:rFonts w:ascii="Garamond" w:hAnsi="Garamond"/>
          <w:spacing w:val="-2"/>
        </w:rPr>
        <w:t>2017,</w:t>
      </w:r>
      <w:r w:rsidRPr="00F60F16">
        <w:rPr>
          <w:rFonts w:ascii="Garamond" w:hAnsi="Garamond"/>
          <w:spacing w:val="-9"/>
        </w:rPr>
        <w:t xml:space="preserve"> </w:t>
      </w:r>
      <w:r w:rsidRPr="00F60F16">
        <w:rPr>
          <w:rFonts w:ascii="Garamond" w:hAnsi="Garamond"/>
          <w:spacing w:val="-2"/>
        </w:rPr>
        <w:t>quien</w:t>
      </w:r>
      <w:r w:rsidRPr="00F60F16">
        <w:rPr>
          <w:rFonts w:ascii="Garamond" w:hAnsi="Garamond"/>
          <w:spacing w:val="-9"/>
        </w:rPr>
        <w:t xml:space="preserve"> </w:t>
      </w:r>
      <w:r w:rsidRPr="00F60F16">
        <w:rPr>
          <w:rFonts w:ascii="Garamond" w:hAnsi="Garamond"/>
          <w:spacing w:val="-2"/>
        </w:rPr>
        <w:t>en</w:t>
      </w:r>
      <w:r w:rsidRPr="00F60F16">
        <w:rPr>
          <w:rFonts w:ascii="Garamond" w:hAnsi="Garamond"/>
          <w:spacing w:val="-11"/>
        </w:rPr>
        <w:t xml:space="preserve"> </w:t>
      </w:r>
      <w:r w:rsidRPr="00F60F16">
        <w:rPr>
          <w:rFonts w:ascii="Garamond" w:hAnsi="Garamond"/>
          <w:spacing w:val="-2"/>
        </w:rPr>
        <w:t>lo</w:t>
      </w:r>
      <w:r w:rsidRPr="00F60F16">
        <w:rPr>
          <w:rFonts w:ascii="Garamond" w:hAnsi="Garamond"/>
          <w:spacing w:val="-11"/>
        </w:rPr>
        <w:t xml:space="preserve"> </w:t>
      </w:r>
      <w:r w:rsidRPr="00F60F16">
        <w:rPr>
          <w:rFonts w:ascii="Garamond" w:hAnsi="Garamond"/>
          <w:spacing w:val="-2"/>
        </w:rPr>
        <w:t>sucesivo</w:t>
      </w:r>
      <w:r w:rsidRPr="00F60F16">
        <w:rPr>
          <w:rFonts w:ascii="Garamond" w:hAnsi="Garamond"/>
          <w:spacing w:val="-9"/>
        </w:rPr>
        <w:t xml:space="preserve"> </w:t>
      </w:r>
      <w:r w:rsidRPr="00F60F16">
        <w:rPr>
          <w:rFonts w:ascii="Garamond" w:hAnsi="Garamond"/>
          <w:spacing w:val="-2"/>
        </w:rPr>
        <w:t>se</w:t>
      </w:r>
      <w:r w:rsidRPr="00F60F16">
        <w:rPr>
          <w:rFonts w:ascii="Garamond" w:hAnsi="Garamond"/>
          <w:spacing w:val="-10"/>
        </w:rPr>
        <w:t xml:space="preserve"> </w:t>
      </w:r>
      <w:r w:rsidRPr="00F60F16">
        <w:rPr>
          <w:rFonts w:ascii="Garamond" w:hAnsi="Garamond"/>
          <w:spacing w:val="-2"/>
        </w:rPr>
        <w:t>denominará</w:t>
      </w:r>
      <w:r w:rsidRPr="00F60F16">
        <w:rPr>
          <w:rFonts w:ascii="Garamond" w:hAnsi="Garamond"/>
          <w:spacing w:val="-10"/>
        </w:rPr>
        <w:t xml:space="preserve"> </w:t>
      </w:r>
      <w:r w:rsidRPr="00F60F16">
        <w:rPr>
          <w:rFonts w:ascii="Garamond" w:hAnsi="Garamond"/>
          <w:spacing w:val="-2"/>
        </w:rPr>
        <w:t>EL</w:t>
      </w:r>
      <w:r w:rsidRPr="00F60F16">
        <w:rPr>
          <w:rFonts w:ascii="Garamond" w:hAnsi="Garamond"/>
          <w:spacing w:val="-11"/>
        </w:rPr>
        <w:t xml:space="preserve"> </w:t>
      </w:r>
      <w:r w:rsidRPr="00F60F16">
        <w:rPr>
          <w:rFonts w:ascii="Garamond" w:hAnsi="Garamond"/>
          <w:spacing w:val="-2"/>
        </w:rPr>
        <w:t>FONDO,</w:t>
      </w:r>
      <w:r w:rsidRPr="00F60F16">
        <w:rPr>
          <w:rFonts w:ascii="Garamond" w:hAnsi="Garamond"/>
          <w:spacing w:val="-9"/>
        </w:rPr>
        <w:t xml:space="preserve"> </w:t>
      </w:r>
      <w:r w:rsidRPr="00F60F16">
        <w:rPr>
          <w:rFonts w:ascii="Garamond" w:hAnsi="Garamond"/>
          <w:spacing w:val="-2"/>
        </w:rPr>
        <w:t>por</w:t>
      </w:r>
      <w:r w:rsidRPr="00F60F16">
        <w:rPr>
          <w:rFonts w:ascii="Garamond" w:hAnsi="Garamond"/>
          <w:spacing w:val="-9"/>
        </w:rPr>
        <w:t xml:space="preserve"> </w:t>
      </w:r>
      <w:r w:rsidRPr="00F60F16">
        <w:rPr>
          <w:rFonts w:ascii="Garamond" w:hAnsi="Garamond"/>
          <w:spacing w:val="-2"/>
        </w:rPr>
        <w:t>una</w:t>
      </w:r>
      <w:r w:rsidRPr="00F60F16">
        <w:rPr>
          <w:rFonts w:ascii="Garamond" w:hAnsi="Garamond"/>
          <w:spacing w:val="-10"/>
        </w:rPr>
        <w:t xml:space="preserve"> </w:t>
      </w:r>
      <w:r w:rsidRPr="00F60F16">
        <w:rPr>
          <w:rFonts w:ascii="Garamond" w:hAnsi="Garamond"/>
          <w:spacing w:val="-2"/>
        </w:rPr>
        <w:t>parte;</w:t>
      </w:r>
      <w:r w:rsidRPr="00F60F16">
        <w:rPr>
          <w:rFonts w:ascii="Garamond" w:hAnsi="Garamond"/>
          <w:spacing w:val="-10"/>
        </w:rPr>
        <w:t xml:space="preserve"> </w:t>
      </w:r>
      <w:r w:rsidRPr="00F60F16">
        <w:rPr>
          <w:rFonts w:ascii="Garamond" w:hAnsi="Garamond"/>
          <w:spacing w:val="-2"/>
        </w:rPr>
        <w:t>y</w:t>
      </w:r>
      <w:r w:rsidRPr="00F60F16">
        <w:rPr>
          <w:rFonts w:ascii="Garamond" w:hAnsi="Garamond"/>
          <w:spacing w:val="-12"/>
        </w:rPr>
        <w:t xml:space="preserve"> </w:t>
      </w:r>
      <w:r w:rsidRPr="00F60F16">
        <w:rPr>
          <w:rFonts w:ascii="Garamond" w:hAnsi="Garamond"/>
          <w:spacing w:val="-2"/>
        </w:rPr>
        <w:t>por</w:t>
      </w:r>
      <w:r w:rsidRPr="00F60F16">
        <w:rPr>
          <w:rFonts w:ascii="Garamond" w:hAnsi="Garamond"/>
          <w:spacing w:val="-10"/>
        </w:rPr>
        <w:t xml:space="preserve"> </w:t>
      </w:r>
      <w:r w:rsidRPr="00F60F16">
        <w:rPr>
          <w:rFonts w:ascii="Garamond" w:hAnsi="Garamond"/>
          <w:spacing w:val="-2"/>
        </w:rPr>
        <w:t>la</w:t>
      </w:r>
      <w:r w:rsidRPr="00F60F16">
        <w:rPr>
          <w:rFonts w:ascii="Garamond" w:hAnsi="Garamond"/>
          <w:spacing w:val="-10"/>
        </w:rPr>
        <w:t xml:space="preserve"> </w:t>
      </w:r>
      <w:r w:rsidRPr="00F60F16">
        <w:rPr>
          <w:rFonts w:ascii="Garamond" w:hAnsi="Garamond"/>
          <w:spacing w:val="-2"/>
        </w:rPr>
        <w:t>otra</w:t>
      </w:r>
      <w:r w:rsidRPr="00F60F16">
        <w:rPr>
          <w:rFonts w:ascii="Garamond" w:hAnsi="Garamond"/>
          <w:spacing w:val="-8"/>
        </w:rPr>
        <w:t xml:space="preserve"> </w:t>
      </w:r>
      <w:r w:rsidR="006D039B" w:rsidRPr="006D039B">
        <w:rPr>
          <w:rFonts w:ascii="Garamond" w:hAnsi="Garamond"/>
          <w:b/>
          <w:bCs/>
          <w:spacing w:val="-8"/>
          <w:lang w:val="es-CO"/>
        </w:rPr>
        <w:t>GN GENERACION DE NEGOCIOS SAS (GN SAS)</w:t>
      </w:r>
      <w:r w:rsidR="006D039B">
        <w:rPr>
          <w:rFonts w:ascii="Garamond" w:hAnsi="Garamond"/>
          <w:b/>
          <w:bCs/>
          <w:spacing w:val="-8"/>
          <w:lang w:val="es-CO"/>
        </w:rPr>
        <w:t>,</w:t>
      </w:r>
      <w:r w:rsidR="008E7AEB" w:rsidRPr="008E7AEB">
        <w:rPr>
          <w:rFonts w:ascii="Garamond" w:hAnsi="Garamond"/>
          <w:b/>
          <w:bCs/>
          <w:spacing w:val="-8"/>
          <w:lang w:val="es-CO"/>
        </w:rPr>
        <w:t xml:space="preserve"> identificado con NIT 9</w:t>
      </w:r>
      <w:r w:rsidR="006D039B" w:rsidRPr="006D039B">
        <w:rPr>
          <w:rFonts w:ascii="Garamond" w:hAnsi="Garamond"/>
          <w:b/>
          <w:bCs/>
          <w:spacing w:val="-8"/>
          <w:lang w:val="es-CO"/>
        </w:rPr>
        <w:t>01370420-5</w:t>
      </w:r>
      <w:r w:rsidR="00C553E6" w:rsidRPr="006D039B">
        <w:rPr>
          <w:rFonts w:ascii="Garamond" w:hAnsi="Garamond"/>
          <w:b/>
          <w:bCs/>
          <w:spacing w:val="-8"/>
          <w:lang w:val="es-CO"/>
        </w:rPr>
        <w:t>,</w:t>
      </w:r>
      <w:r w:rsidR="00C553E6" w:rsidRPr="00C553E6">
        <w:rPr>
          <w:rFonts w:ascii="Garamond" w:hAnsi="Garamond"/>
          <w:spacing w:val="-2"/>
          <w:lang w:val="es-CO"/>
        </w:rPr>
        <w:t xml:space="preserve"> representada legalmente por </w:t>
      </w:r>
      <w:r w:rsidR="006D039B">
        <w:rPr>
          <w:rFonts w:ascii="Garamond" w:hAnsi="Garamond"/>
          <w:spacing w:val="-2"/>
          <w:lang w:val="es-CO"/>
        </w:rPr>
        <w:t>el</w:t>
      </w:r>
      <w:r w:rsidR="00C553E6" w:rsidRPr="00C553E6">
        <w:rPr>
          <w:rFonts w:ascii="Garamond" w:hAnsi="Garamond"/>
          <w:spacing w:val="-2"/>
          <w:lang w:val="es-CO"/>
        </w:rPr>
        <w:t xml:space="preserve"> señor </w:t>
      </w:r>
      <w:r w:rsidR="006D039B" w:rsidRPr="006D039B">
        <w:rPr>
          <w:rFonts w:ascii="Garamond" w:hAnsi="Garamond"/>
          <w:b/>
          <w:bCs/>
          <w:spacing w:val="-8"/>
          <w:lang w:val="es-CO"/>
        </w:rPr>
        <w:t xml:space="preserve">CRISTIAN CAMILO CEDEÑO VILLAMIL </w:t>
      </w:r>
      <w:r w:rsidR="008E7AEB" w:rsidRPr="006D039B">
        <w:rPr>
          <w:rFonts w:ascii="Garamond" w:hAnsi="Garamond"/>
          <w:spacing w:val="-8"/>
          <w:lang w:val="es-CO"/>
        </w:rPr>
        <w:t>mayor</w:t>
      </w:r>
      <w:r w:rsidR="008E7AEB" w:rsidRPr="008E7AEB">
        <w:rPr>
          <w:rFonts w:ascii="Garamond" w:hAnsi="Garamond"/>
          <w:spacing w:val="-2"/>
          <w:lang w:val="es-CO"/>
        </w:rPr>
        <w:t xml:space="preserve"> de edad, identificad</w:t>
      </w:r>
      <w:r w:rsidR="001C5086">
        <w:rPr>
          <w:rFonts w:ascii="Garamond" w:hAnsi="Garamond"/>
          <w:spacing w:val="-2"/>
          <w:lang w:val="es-CO"/>
        </w:rPr>
        <w:t>o</w:t>
      </w:r>
      <w:r w:rsidR="008E7AEB" w:rsidRPr="008E7AEB">
        <w:rPr>
          <w:rFonts w:ascii="Garamond" w:hAnsi="Garamond"/>
          <w:spacing w:val="-2"/>
          <w:lang w:val="es-CO"/>
        </w:rPr>
        <w:t xml:space="preserve"> con la cédula de ciudadanía</w:t>
      </w:r>
      <w:r w:rsidR="008E7AEB" w:rsidRPr="008E7AEB">
        <w:rPr>
          <w:rFonts w:ascii="Garamond" w:hAnsi="Garamond"/>
          <w:b/>
          <w:bCs/>
          <w:spacing w:val="-2"/>
          <w:lang w:val="es-CO"/>
        </w:rPr>
        <w:t xml:space="preserve"> No. </w:t>
      </w:r>
      <w:r w:rsidR="006D039B" w:rsidRPr="006D039B">
        <w:rPr>
          <w:rFonts w:ascii="Garamond" w:hAnsi="Garamond"/>
          <w:b/>
          <w:bCs/>
          <w:spacing w:val="-2"/>
          <w:lang w:val="es-CO"/>
        </w:rPr>
        <w:t>79.939.350</w:t>
      </w:r>
      <w:r w:rsidR="006D039B">
        <w:rPr>
          <w:rFonts w:ascii="Garamond" w:hAnsi="Garamond"/>
          <w:b/>
          <w:bCs/>
          <w:spacing w:val="-2"/>
          <w:lang w:val="es-CO"/>
        </w:rPr>
        <w:t xml:space="preserve"> de Bogotá D.C.</w:t>
      </w:r>
      <w:r w:rsidRPr="00F60F16">
        <w:rPr>
          <w:rFonts w:ascii="Garamond" w:hAnsi="Garamond"/>
        </w:rPr>
        <w:t>, quien para los efectos legales</w:t>
      </w:r>
      <w:r w:rsidR="00EC3A1D" w:rsidRPr="00F60F16">
        <w:rPr>
          <w:rFonts w:ascii="Garamond" w:hAnsi="Garamond"/>
        </w:rPr>
        <w:t xml:space="preserve"> </w:t>
      </w:r>
      <w:r w:rsidRPr="00F60F16">
        <w:rPr>
          <w:rFonts w:ascii="Garamond" w:hAnsi="Garamond"/>
        </w:rPr>
        <w:t>se denominará EL CONTRATISTA, hemos convenido susc</w:t>
      </w:r>
      <w:r w:rsidR="009B6DD4" w:rsidRPr="00F60F16">
        <w:rPr>
          <w:rFonts w:ascii="Garamond" w:hAnsi="Garamond"/>
        </w:rPr>
        <w:t xml:space="preserve">ribir la presente prórroga No. </w:t>
      </w:r>
      <w:r w:rsidR="009E33D4" w:rsidRPr="00F60F16">
        <w:rPr>
          <w:rFonts w:ascii="Garamond" w:hAnsi="Garamond"/>
        </w:rPr>
        <w:t>1</w:t>
      </w:r>
      <w:r w:rsidRPr="00F60F16">
        <w:rPr>
          <w:rFonts w:ascii="Garamond" w:hAnsi="Garamond"/>
        </w:rPr>
        <w:t xml:space="preserve"> del </w:t>
      </w:r>
      <w:r w:rsidR="00C553E6" w:rsidRPr="00C553E6">
        <w:rPr>
          <w:rFonts w:ascii="Garamond" w:hAnsi="Garamond"/>
          <w:lang w:val="es-CO"/>
        </w:rPr>
        <w:t xml:space="preserve">Contrato de </w:t>
      </w:r>
      <w:r w:rsidR="006D039B">
        <w:rPr>
          <w:rFonts w:ascii="Garamond" w:hAnsi="Garamond"/>
          <w:lang w:val="es-CO"/>
        </w:rPr>
        <w:t>Suministro</w:t>
      </w:r>
      <w:r w:rsidR="00C553E6" w:rsidRPr="00C553E6">
        <w:rPr>
          <w:rFonts w:ascii="Garamond" w:hAnsi="Garamond"/>
          <w:lang w:val="es-CO"/>
        </w:rPr>
        <w:t xml:space="preserve"> CS</w:t>
      </w:r>
      <w:r w:rsidR="006D039B">
        <w:rPr>
          <w:rFonts w:ascii="Garamond" w:hAnsi="Garamond"/>
          <w:lang w:val="es-CO"/>
        </w:rPr>
        <w:t>U</w:t>
      </w:r>
      <w:r w:rsidR="00C553E6" w:rsidRPr="00C553E6">
        <w:rPr>
          <w:rFonts w:ascii="Garamond" w:hAnsi="Garamond"/>
          <w:lang w:val="es-CO"/>
        </w:rPr>
        <w:t xml:space="preserve">- </w:t>
      </w:r>
      <w:r w:rsidR="006D039B">
        <w:rPr>
          <w:rFonts w:ascii="Garamond" w:hAnsi="Garamond"/>
          <w:lang w:val="es-CO"/>
        </w:rPr>
        <w:t>1103</w:t>
      </w:r>
      <w:r w:rsidR="00C553E6" w:rsidRPr="00C553E6">
        <w:rPr>
          <w:rFonts w:ascii="Garamond" w:hAnsi="Garamond"/>
          <w:lang w:val="es-CO"/>
        </w:rPr>
        <w:t>-202</w:t>
      </w:r>
      <w:r w:rsidR="008E7AEB">
        <w:rPr>
          <w:rFonts w:ascii="Garamond" w:hAnsi="Garamond"/>
          <w:lang w:val="es-CO"/>
        </w:rPr>
        <w:t>5</w:t>
      </w:r>
      <w:r w:rsidR="006D039B">
        <w:rPr>
          <w:rFonts w:ascii="Garamond" w:hAnsi="Garamond"/>
          <w:lang w:val="es-CO"/>
        </w:rPr>
        <w:t xml:space="preserve"> (Lote 2)</w:t>
      </w:r>
      <w:r w:rsidRPr="00F60F16">
        <w:rPr>
          <w:rFonts w:ascii="Garamond" w:hAnsi="Garamond"/>
        </w:rPr>
        <w:t xml:space="preserve">, previas las siguientes consideraciones: </w:t>
      </w:r>
      <w:r w:rsidR="00C553E6" w:rsidRPr="0024060E">
        <w:rPr>
          <w:rFonts w:ascii="Garamond" w:hAnsi="Garamond"/>
          <w:b/>
          <w:bCs/>
        </w:rPr>
        <w:t xml:space="preserve">1) </w:t>
      </w:r>
      <w:r w:rsidR="00C553E6" w:rsidRPr="0024060E">
        <w:rPr>
          <w:rFonts w:ascii="Garamond" w:hAnsi="Garamond"/>
        </w:rPr>
        <w:t xml:space="preserve">Que el día </w:t>
      </w:r>
      <w:r w:rsidR="006D039B">
        <w:rPr>
          <w:rFonts w:ascii="Garamond" w:hAnsi="Garamond"/>
        </w:rPr>
        <w:t>VEINTI</w:t>
      </w:r>
      <w:r w:rsidR="008E7AEB">
        <w:rPr>
          <w:rFonts w:ascii="Garamond" w:hAnsi="Garamond"/>
        </w:rPr>
        <w:t>CUATRO</w:t>
      </w:r>
      <w:r w:rsidR="00C553E6" w:rsidRPr="0024060E">
        <w:rPr>
          <w:rFonts w:ascii="Garamond" w:hAnsi="Garamond"/>
        </w:rPr>
        <w:t xml:space="preserve"> (</w:t>
      </w:r>
      <w:r w:rsidR="001D64FF">
        <w:rPr>
          <w:rFonts w:ascii="Garamond" w:hAnsi="Garamond"/>
        </w:rPr>
        <w:t>2</w:t>
      </w:r>
      <w:r w:rsidR="008E7AEB">
        <w:rPr>
          <w:rFonts w:ascii="Garamond" w:hAnsi="Garamond"/>
        </w:rPr>
        <w:t>4</w:t>
      </w:r>
      <w:r w:rsidR="00C553E6" w:rsidRPr="0024060E">
        <w:rPr>
          <w:rFonts w:ascii="Garamond" w:hAnsi="Garamond"/>
        </w:rPr>
        <w:t xml:space="preserve">) de </w:t>
      </w:r>
      <w:r w:rsidR="008E7AEB">
        <w:rPr>
          <w:rFonts w:ascii="Garamond" w:hAnsi="Garamond"/>
        </w:rPr>
        <w:t>dici</w:t>
      </w:r>
      <w:r w:rsidR="00C553E6" w:rsidRPr="0024060E">
        <w:rPr>
          <w:rFonts w:ascii="Garamond" w:hAnsi="Garamond"/>
        </w:rPr>
        <w:t>embre de dos mil veintic</w:t>
      </w:r>
      <w:r w:rsidR="008E7AEB">
        <w:rPr>
          <w:rFonts w:ascii="Garamond" w:hAnsi="Garamond"/>
        </w:rPr>
        <w:t>inco</w:t>
      </w:r>
      <w:r w:rsidR="00C553E6" w:rsidRPr="0024060E">
        <w:rPr>
          <w:rFonts w:ascii="Garamond" w:hAnsi="Garamond"/>
        </w:rPr>
        <w:t xml:space="preserve"> (202</w:t>
      </w:r>
      <w:r w:rsidR="008E7AEB">
        <w:rPr>
          <w:rFonts w:ascii="Garamond" w:hAnsi="Garamond"/>
        </w:rPr>
        <w:t>5</w:t>
      </w:r>
      <w:r w:rsidR="00C553E6" w:rsidRPr="0024060E">
        <w:rPr>
          <w:rFonts w:ascii="Garamond" w:hAnsi="Garamond"/>
        </w:rPr>
        <w:t xml:space="preserve">), las partes suscribieron el Contrato de </w:t>
      </w:r>
      <w:r w:rsidR="001D64FF">
        <w:rPr>
          <w:rFonts w:ascii="Garamond" w:hAnsi="Garamond"/>
        </w:rPr>
        <w:t>Suministro</w:t>
      </w:r>
      <w:r w:rsidR="00C553E6" w:rsidRPr="0024060E">
        <w:rPr>
          <w:rFonts w:ascii="Garamond" w:hAnsi="Garamond"/>
        </w:rPr>
        <w:t xml:space="preserve"> CS</w:t>
      </w:r>
      <w:r w:rsidR="001D64FF">
        <w:rPr>
          <w:rFonts w:ascii="Garamond" w:hAnsi="Garamond"/>
        </w:rPr>
        <w:t>U</w:t>
      </w:r>
      <w:r w:rsidR="00C553E6" w:rsidRPr="0024060E">
        <w:rPr>
          <w:rFonts w:ascii="Garamond" w:hAnsi="Garamond"/>
        </w:rPr>
        <w:t>-</w:t>
      </w:r>
      <w:r w:rsidR="001D64FF">
        <w:rPr>
          <w:rFonts w:ascii="Garamond" w:hAnsi="Garamond"/>
        </w:rPr>
        <w:t>1103</w:t>
      </w:r>
      <w:r w:rsidR="00C553E6" w:rsidRPr="0024060E">
        <w:rPr>
          <w:rFonts w:ascii="Garamond" w:hAnsi="Garamond"/>
        </w:rPr>
        <w:t>-202</w:t>
      </w:r>
      <w:r w:rsidR="008E7AEB">
        <w:rPr>
          <w:rFonts w:ascii="Garamond" w:hAnsi="Garamond"/>
        </w:rPr>
        <w:t>5</w:t>
      </w:r>
      <w:r w:rsidR="00C553E6" w:rsidRPr="0024060E">
        <w:rPr>
          <w:rFonts w:ascii="Garamond" w:hAnsi="Garamond"/>
        </w:rPr>
        <w:t xml:space="preserve">, cuyo objeto es: </w:t>
      </w:r>
      <w:r w:rsidR="001D64FF" w:rsidRPr="001D64FF">
        <w:rPr>
          <w:rFonts w:ascii="Garamond" w:hAnsi="Garamond"/>
          <w:b/>
          <w:bCs/>
        </w:rPr>
        <w:t>“SUMINISTRAR A MONTO AGOTABLE LOS ELEMENTOS NECESARIOS PARA EL FORTALECIMIENTO DEL CONSEJO LOCAL DE GESTION DE RIESGOS Y ELEMENTOS LUDICO-PEDAGOGICOS PARA FORTALECER LA GESTION AMBIENTAL TERRITORIAL EN LOCALIDAD DE CIUDAD BOLIVAR, EN EL MARCO DEL PLAN DE DESARROLLO LOCAL, PARA LA VIGENCIA 2025, (LOTE 2 ELEMENTOS LÚDICO PEDAGÓGICOS)”</w:t>
      </w:r>
      <w:r w:rsidR="009B6DD4" w:rsidRPr="001D64FF">
        <w:rPr>
          <w:rFonts w:ascii="Garamond" w:hAnsi="Garamond"/>
          <w:b/>
          <w:bCs/>
        </w:rPr>
        <w:t>.</w:t>
      </w:r>
      <w:r w:rsidR="009B6DD4" w:rsidRPr="00F60F16">
        <w:rPr>
          <w:rFonts w:ascii="Garamond" w:hAnsi="Garamond"/>
          <w:spacing w:val="-3"/>
        </w:rPr>
        <w:t xml:space="preserve"> </w:t>
      </w:r>
      <w:r w:rsidR="009B6DD4" w:rsidRPr="00F60F16">
        <w:rPr>
          <w:rFonts w:ascii="Garamond" w:hAnsi="Garamond"/>
          <w:b/>
          <w:spacing w:val="-3"/>
        </w:rPr>
        <w:t>2)</w:t>
      </w:r>
      <w:r w:rsidR="001D7013" w:rsidRPr="00F60F16">
        <w:rPr>
          <w:rFonts w:ascii="Garamond" w:hAnsi="Garamond"/>
          <w:spacing w:val="-3"/>
        </w:rPr>
        <w:t xml:space="preserve"> </w:t>
      </w:r>
      <w:r w:rsidR="00C553E6" w:rsidRPr="0024060E">
        <w:rPr>
          <w:rFonts w:ascii="Garamond" w:hAnsi="Garamond"/>
        </w:rPr>
        <w:t xml:space="preserve">Que el valor del contrato se pactó por la suma de </w:t>
      </w:r>
      <w:r w:rsidR="001D64FF" w:rsidRPr="001D64FF">
        <w:rPr>
          <w:rFonts w:ascii="Garamond" w:hAnsi="Garamond"/>
          <w:b/>
          <w:bCs/>
        </w:rPr>
        <w:t>CIENTO OCHENTA Y OCHO MILLONES TREINTA Y DOS MIL PESOS M/CTE. ($188.032.000</w:t>
      </w:r>
      <w:r w:rsidR="008E7AEB" w:rsidRPr="001D64FF">
        <w:rPr>
          <w:rFonts w:ascii="Garamond" w:hAnsi="Garamond"/>
          <w:b/>
          <w:bCs/>
        </w:rPr>
        <w:t>).</w:t>
      </w:r>
      <w:r w:rsidR="00EC3A1D" w:rsidRPr="001D64FF">
        <w:rPr>
          <w:rFonts w:ascii="Garamond" w:hAnsi="Garamond"/>
          <w:b/>
          <w:bCs/>
        </w:rPr>
        <w:t xml:space="preserve"> </w:t>
      </w:r>
      <w:r w:rsidR="001D7013" w:rsidRPr="00F60F16">
        <w:rPr>
          <w:rFonts w:ascii="Garamond" w:hAnsi="Garamond"/>
          <w:b/>
        </w:rPr>
        <w:t>3</w:t>
      </w:r>
      <w:r w:rsidR="009B6DD4" w:rsidRPr="00F60F16">
        <w:rPr>
          <w:rFonts w:ascii="Garamond" w:hAnsi="Garamond"/>
          <w:b/>
        </w:rPr>
        <w:t>)</w:t>
      </w:r>
      <w:r w:rsidRPr="00F60F16">
        <w:rPr>
          <w:rFonts w:ascii="Garamond" w:hAnsi="Garamond"/>
          <w:spacing w:val="-5"/>
        </w:rPr>
        <w:t xml:space="preserve"> </w:t>
      </w:r>
      <w:r w:rsidR="00C553E6" w:rsidRPr="0024060E">
        <w:rPr>
          <w:rFonts w:ascii="Garamond" w:hAnsi="Garamond"/>
        </w:rPr>
        <w:t xml:space="preserve">Que el plazo de ejecución del contrato se pactó por </w:t>
      </w:r>
      <w:r w:rsidR="001D64FF">
        <w:rPr>
          <w:rFonts w:ascii="Garamond" w:hAnsi="Garamond"/>
        </w:rPr>
        <w:t>CUATRO</w:t>
      </w:r>
      <w:r w:rsidR="00C553E6" w:rsidRPr="0024060E">
        <w:rPr>
          <w:rFonts w:ascii="Garamond" w:hAnsi="Garamond"/>
        </w:rPr>
        <w:t xml:space="preserve"> (</w:t>
      </w:r>
      <w:r w:rsidR="001D64FF">
        <w:rPr>
          <w:rFonts w:ascii="Garamond" w:hAnsi="Garamond"/>
        </w:rPr>
        <w:t>4</w:t>
      </w:r>
      <w:r w:rsidR="00C553E6" w:rsidRPr="0024060E">
        <w:rPr>
          <w:rFonts w:ascii="Garamond" w:hAnsi="Garamond"/>
        </w:rPr>
        <w:t xml:space="preserve">) MESES contados a partir de la suscripción del acta de inicio respectiva, evento que acaeció el día </w:t>
      </w:r>
      <w:r w:rsidR="001D64FF">
        <w:rPr>
          <w:rFonts w:ascii="Garamond" w:hAnsi="Garamond"/>
        </w:rPr>
        <w:t>dieciséis</w:t>
      </w:r>
      <w:r w:rsidR="00C553E6" w:rsidRPr="0024060E">
        <w:rPr>
          <w:rFonts w:ascii="Garamond" w:hAnsi="Garamond"/>
        </w:rPr>
        <w:t xml:space="preserve"> (</w:t>
      </w:r>
      <w:r w:rsidR="001D64FF">
        <w:rPr>
          <w:rFonts w:ascii="Garamond" w:hAnsi="Garamond"/>
        </w:rPr>
        <w:t>16</w:t>
      </w:r>
      <w:r w:rsidR="00C553E6" w:rsidRPr="0024060E">
        <w:rPr>
          <w:rFonts w:ascii="Garamond" w:hAnsi="Garamond"/>
        </w:rPr>
        <w:t xml:space="preserve">) de </w:t>
      </w:r>
      <w:r w:rsidR="001D64FF">
        <w:rPr>
          <w:rFonts w:ascii="Garamond" w:hAnsi="Garamond"/>
        </w:rPr>
        <w:t>febrero</w:t>
      </w:r>
      <w:r w:rsidR="00C553E6" w:rsidRPr="0024060E">
        <w:rPr>
          <w:rFonts w:ascii="Garamond" w:hAnsi="Garamond"/>
        </w:rPr>
        <w:t xml:space="preserve"> de dos mil veinti</w:t>
      </w:r>
      <w:r w:rsidR="001D64FF">
        <w:rPr>
          <w:rFonts w:ascii="Garamond" w:hAnsi="Garamond"/>
        </w:rPr>
        <w:t>séis</w:t>
      </w:r>
      <w:r w:rsidR="00C553E6" w:rsidRPr="0024060E">
        <w:rPr>
          <w:rFonts w:ascii="Garamond" w:hAnsi="Garamond"/>
        </w:rPr>
        <w:t xml:space="preserve"> (202</w:t>
      </w:r>
      <w:r w:rsidR="001D64FF">
        <w:rPr>
          <w:rFonts w:ascii="Garamond" w:hAnsi="Garamond"/>
        </w:rPr>
        <w:t>6</w:t>
      </w:r>
      <w:r w:rsidR="00C553E6" w:rsidRPr="0024060E">
        <w:rPr>
          <w:rFonts w:ascii="Garamond" w:hAnsi="Garamond"/>
        </w:rPr>
        <w:t xml:space="preserve">), determinando como fecha de terminación del contrato el </w:t>
      </w:r>
      <w:r w:rsidR="00C553E6" w:rsidRPr="004A65B6">
        <w:rPr>
          <w:rFonts w:ascii="Garamond" w:hAnsi="Garamond"/>
        </w:rPr>
        <w:t xml:space="preserve">día </w:t>
      </w:r>
      <w:r w:rsidR="001D64FF" w:rsidRPr="004A65B6">
        <w:rPr>
          <w:rFonts w:ascii="Garamond" w:hAnsi="Garamond"/>
        </w:rPr>
        <w:t>quince</w:t>
      </w:r>
      <w:r w:rsidR="00C553E6" w:rsidRPr="004A65B6">
        <w:rPr>
          <w:rFonts w:ascii="Garamond" w:hAnsi="Garamond"/>
        </w:rPr>
        <w:t xml:space="preserve"> (</w:t>
      </w:r>
      <w:r w:rsidR="001D64FF" w:rsidRPr="004A65B6">
        <w:rPr>
          <w:rFonts w:ascii="Garamond" w:hAnsi="Garamond"/>
        </w:rPr>
        <w:t>15</w:t>
      </w:r>
      <w:r w:rsidR="00C553E6" w:rsidRPr="004A65B6">
        <w:rPr>
          <w:rFonts w:ascii="Garamond" w:hAnsi="Garamond"/>
        </w:rPr>
        <w:t xml:space="preserve">) de </w:t>
      </w:r>
      <w:r w:rsidR="001D64FF" w:rsidRPr="004A65B6">
        <w:rPr>
          <w:rFonts w:ascii="Garamond" w:hAnsi="Garamond"/>
        </w:rPr>
        <w:t>junio</w:t>
      </w:r>
      <w:r w:rsidR="009E02A1" w:rsidRPr="004A65B6">
        <w:rPr>
          <w:rFonts w:ascii="Garamond" w:hAnsi="Garamond"/>
        </w:rPr>
        <w:t xml:space="preserve"> </w:t>
      </w:r>
      <w:r w:rsidR="00C553E6" w:rsidRPr="004A65B6">
        <w:rPr>
          <w:rFonts w:ascii="Garamond" w:hAnsi="Garamond"/>
        </w:rPr>
        <w:t xml:space="preserve">de dos mil </w:t>
      </w:r>
      <w:r w:rsidR="009E02A1" w:rsidRPr="004A65B6">
        <w:rPr>
          <w:rFonts w:ascii="Garamond" w:hAnsi="Garamond"/>
        </w:rPr>
        <w:t>veintiséis</w:t>
      </w:r>
      <w:r w:rsidR="00C553E6" w:rsidRPr="004A65B6">
        <w:rPr>
          <w:rFonts w:ascii="Garamond" w:hAnsi="Garamond"/>
        </w:rPr>
        <w:t xml:space="preserve"> (202</w:t>
      </w:r>
      <w:r w:rsidR="009E02A1" w:rsidRPr="004A65B6">
        <w:rPr>
          <w:rFonts w:ascii="Garamond" w:hAnsi="Garamond"/>
        </w:rPr>
        <w:t>6</w:t>
      </w:r>
      <w:r w:rsidR="00C553E6" w:rsidRPr="004A65B6">
        <w:rPr>
          <w:rFonts w:ascii="Garamond" w:hAnsi="Garamond"/>
        </w:rPr>
        <w:t>)</w:t>
      </w:r>
      <w:r w:rsidR="004C48ED" w:rsidRPr="004A65B6">
        <w:rPr>
          <w:rFonts w:ascii="Garamond" w:hAnsi="Garamond"/>
          <w:spacing w:val="-5"/>
        </w:rPr>
        <w:t>.</w:t>
      </w:r>
      <w:r w:rsidR="006575F4" w:rsidRPr="004A65B6">
        <w:rPr>
          <w:rFonts w:ascii="Garamond" w:hAnsi="Garamond"/>
          <w:b/>
          <w:spacing w:val="-5"/>
        </w:rPr>
        <w:t xml:space="preserve"> 4)</w:t>
      </w:r>
      <w:r w:rsidR="006575F4" w:rsidRPr="004A65B6">
        <w:rPr>
          <w:rFonts w:ascii="Garamond" w:hAnsi="Garamond"/>
          <w:spacing w:val="-5"/>
        </w:rPr>
        <w:t xml:space="preserve">  </w:t>
      </w:r>
      <w:r w:rsidR="00641405" w:rsidRPr="004A65B6">
        <w:rPr>
          <w:rFonts w:ascii="Garamond" w:hAnsi="Garamond"/>
          <w:spacing w:val="-5"/>
        </w:rPr>
        <w:t>Que mediante solicitud con Rad.</w:t>
      </w:r>
      <w:r w:rsidR="005A410B" w:rsidRPr="004A65B6">
        <w:rPr>
          <w:rFonts w:ascii="Garamond" w:hAnsi="Garamond"/>
          <w:spacing w:val="-5"/>
        </w:rPr>
        <w:t xml:space="preserve"> </w:t>
      </w:r>
      <w:r w:rsidR="009D327C" w:rsidRPr="004A65B6">
        <w:rPr>
          <w:rFonts w:ascii="Garamond" w:hAnsi="Garamond"/>
          <w:bCs/>
          <w:sz w:val="22"/>
          <w:szCs w:val="22"/>
        </w:rPr>
        <w:t>2026</w:t>
      </w:r>
      <w:r w:rsidR="00377196" w:rsidRPr="004A65B6">
        <w:rPr>
          <w:rFonts w:ascii="Garamond" w:hAnsi="Garamond"/>
          <w:bCs/>
          <w:sz w:val="22"/>
          <w:szCs w:val="22"/>
        </w:rPr>
        <w:t xml:space="preserve">6910089492 </w:t>
      </w:r>
      <w:r w:rsidR="005A410B" w:rsidRPr="004A65B6">
        <w:rPr>
          <w:rFonts w:ascii="Garamond" w:hAnsi="Garamond"/>
          <w:spacing w:val="-5"/>
        </w:rPr>
        <w:t>del</w:t>
      </w:r>
      <w:r w:rsidR="00586C81" w:rsidRPr="004A65B6">
        <w:rPr>
          <w:rFonts w:ascii="Garamond" w:hAnsi="Garamond"/>
          <w:spacing w:val="-5"/>
        </w:rPr>
        <w:t xml:space="preserve"> </w:t>
      </w:r>
      <w:r w:rsidR="00377196" w:rsidRPr="004A65B6">
        <w:rPr>
          <w:rFonts w:ascii="Garamond" w:hAnsi="Garamond"/>
          <w:spacing w:val="-5"/>
        </w:rPr>
        <w:t>09</w:t>
      </w:r>
      <w:r w:rsidR="00586C81" w:rsidRPr="004A65B6">
        <w:rPr>
          <w:rFonts w:ascii="Garamond" w:hAnsi="Garamond"/>
          <w:spacing w:val="-5"/>
        </w:rPr>
        <w:t xml:space="preserve"> de </w:t>
      </w:r>
      <w:r w:rsidR="00377196" w:rsidRPr="004A65B6">
        <w:rPr>
          <w:rFonts w:ascii="Garamond" w:hAnsi="Garamond"/>
          <w:spacing w:val="-5"/>
        </w:rPr>
        <w:t>junio</w:t>
      </w:r>
      <w:r w:rsidR="00586C81" w:rsidRPr="004A65B6">
        <w:rPr>
          <w:rFonts w:ascii="Garamond" w:hAnsi="Garamond"/>
          <w:spacing w:val="-5"/>
        </w:rPr>
        <w:t xml:space="preserve"> de 202</w:t>
      </w:r>
      <w:r w:rsidR="009D327C" w:rsidRPr="004A65B6">
        <w:rPr>
          <w:rFonts w:ascii="Garamond" w:hAnsi="Garamond"/>
          <w:spacing w:val="-5"/>
        </w:rPr>
        <w:t>6</w:t>
      </w:r>
      <w:r w:rsidR="00641405" w:rsidRPr="004A65B6">
        <w:rPr>
          <w:rFonts w:ascii="Garamond" w:hAnsi="Garamond"/>
          <w:spacing w:val="-5"/>
        </w:rPr>
        <w:t xml:space="preserve">, </w:t>
      </w:r>
      <w:r w:rsidR="0065122B" w:rsidRPr="004A65B6">
        <w:rPr>
          <w:rFonts w:ascii="Garamond" w:hAnsi="Garamond"/>
          <w:spacing w:val="-5"/>
        </w:rPr>
        <w:t>el</w:t>
      </w:r>
      <w:r w:rsidR="0065122B" w:rsidRPr="00F60F16">
        <w:rPr>
          <w:rFonts w:ascii="Garamond" w:hAnsi="Garamond"/>
          <w:spacing w:val="-5"/>
        </w:rPr>
        <w:t xml:space="preserve"> contratista solicita prorroga No. 1 al </w:t>
      </w:r>
      <w:r w:rsidR="00C553E6" w:rsidRPr="0024060E">
        <w:rPr>
          <w:rFonts w:ascii="Garamond" w:hAnsi="Garamond"/>
        </w:rPr>
        <w:t xml:space="preserve">Contrato de </w:t>
      </w:r>
      <w:r w:rsidR="00825A25">
        <w:rPr>
          <w:rFonts w:ascii="Garamond" w:hAnsi="Garamond"/>
        </w:rPr>
        <w:t>Suministro</w:t>
      </w:r>
      <w:r w:rsidR="00C553E6" w:rsidRPr="0024060E">
        <w:rPr>
          <w:rFonts w:ascii="Garamond" w:hAnsi="Garamond"/>
        </w:rPr>
        <w:t xml:space="preserve"> CS</w:t>
      </w:r>
      <w:r w:rsidR="00825A25">
        <w:rPr>
          <w:rFonts w:ascii="Garamond" w:hAnsi="Garamond"/>
        </w:rPr>
        <w:t>U</w:t>
      </w:r>
      <w:r w:rsidR="00C553E6" w:rsidRPr="0024060E">
        <w:rPr>
          <w:rFonts w:ascii="Garamond" w:hAnsi="Garamond"/>
        </w:rPr>
        <w:t>-1</w:t>
      </w:r>
      <w:r w:rsidR="00825A25">
        <w:rPr>
          <w:rFonts w:ascii="Garamond" w:hAnsi="Garamond"/>
        </w:rPr>
        <w:t>103</w:t>
      </w:r>
      <w:r w:rsidR="00C553E6" w:rsidRPr="0024060E">
        <w:rPr>
          <w:rFonts w:ascii="Garamond" w:hAnsi="Garamond"/>
        </w:rPr>
        <w:t>-202</w:t>
      </w:r>
      <w:r w:rsidR="009D327C">
        <w:rPr>
          <w:rFonts w:ascii="Garamond" w:hAnsi="Garamond"/>
        </w:rPr>
        <w:t>5</w:t>
      </w:r>
      <w:r w:rsidR="00586C81" w:rsidRPr="00F60F16">
        <w:rPr>
          <w:rFonts w:ascii="Garamond" w:hAnsi="Garamond" w:cs="Arial"/>
          <w:color w:val="000000"/>
        </w:rPr>
        <w:t xml:space="preserve">, indicando </w:t>
      </w:r>
      <w:r w:rsidR="00377196" w:rsidRPr="00F60F16">
        <w:rPr>
          <w:rFonts w:ascii="Garamond" w:hAnsi="Garamond" w:cs="Arial"/>
          <w:color w:val="000000"/>
        </w:rPr>
        <w:t>que</w:t>
      </w:r>
      <w:r w:rsidR="00377196" w:rsidRPr="001B0348">
        <w:rPr>
          <w:rFonts w:ascii="Garamond" w:hAnsi="Garamond"/>
          <w:bCs/>
          <w:i/>
          <w:iCs/>
          <w:sz w:val="22"/>
          <w:szCs w:val="22"/>
          <w:lang w:val="es-CO"/>
        </w:rPr>
        <w:t xml:space="preserve"> “</w:t>
      </w:r>
      <w:r w:rsidR="001B0348">
        <w:rPr>
          <w:rFonts w:ascii="Garamond" w:hAnsi="Garamond"/>
          <w:i/>
          <w:iCs/>
        </w:rPr>
        <w:t>…</w:t>
      </w:r>
      <w:r w:rsidR="00E749DB" w:rsidRPr="001B0348">
        <w:rPr>
          <w:rFonts w:ascii="Garamond" w:hAnsi="Garamond"/>
          <w:i/>
          <w:iCs/>
        </w:rPr>
        <w:t xml:space="preserve"> a le fecha se tienen pendiente por aprobación de diseño 29 elementos que totalizan $36.994.765, lo que equivale al 19.67%, los cuales está, en proceso de terminación de acabados, e importación, esperando ser entregados sobre la semana del 16 al 19 de junio. 5. Que, según lo anterior, el saldo por ejecutar del contrato de elemento que la fecha no han sido solicitado, asciende a la suma de $71.733.453, equivalente al 38.15% del valor totalmente del contrato. 6. Que los tiempos de producción según el cronograma enviado por GN SAS esta entrega treinta a cuarenta (30-40 días) hábiles contados a partir de que se inicie el proceso de solicitud por parte del fondo. En el anterior sentido, y dado el porcentaje de ejecución que se tiene a la fecha, se tiene las siguientes, PETICIONES: 1. Se prorrogue el CONTRATO DE COMPRAVENTA No. 1103-2025, Por un plazo de (70) SETENTA DÍAS, contados a partir de la fecha de vencimiento del plazo de ejecución, es decir hasta el próximo 25 de agosto de 2026, teniendo en cuenta que en este término se estima poder contar con algunos elementos que se encuentran en proceso de importación tales como: ítem 48, 54, 55, 57, 64, como también recibir las aprobaciones de los diseños propuestos y que la entidad entregue los insumos y ajuste pedido final de los elementos que aún no han sido solicitados. Es importante informar que la prórroga solicitada, NO genera costos adicionales para la entidad”</w:t>
      </w:r>
      <w:r w:rsidR="00586C81" w:rsidRPr="001B0348">
        <w:rPr>
          <w:rFonts w:ascii="Garamond" w:hAnsi="Garamond" w:cs="Arial"/>
          <w:i/>
          <w:iCs/>
          <w:color w:val="000000"/>
        </w:rPr>
        <w:t>.</w:t>
      </w:r>
      <w:r w:rsidR="001C6C50" w:rsidRPr="001C6C50">
        <w:rPr>
          <w:rFonts w:ascii="Garamond" w:hAnsi="Garamond"/>
          <w:bCs/>
        </w:rPr>
        <w:t xml:space="preserve"> </w:t>
      </w:r>
      <w:r w:rsidR="00586C81" w:rsidRPr="00F60F16">
        <w:rPr>
          <w:rFonts w:ascii="Garamond" w:hAnsi="Garamond" w:cs="Arial"/>
          <w:b/>
          <w:color w:val="000000"/>
        </w:rPr>
        <w:t>5).</w:t>
      </w:r>
      <w:r w:rsidR="00586C81" w:rsidRPr="00F60F16">
        <w:rPr>
          <w:rFonts w:ascii="Garamond" w:hAnsi="Garamond" w:cs="Arial"/>
          <w:color w:val="000000"/>
        </w:rPr>
        <w:t xml:space="preserve"> </w:t>
      </w:r>
      <w:r w:rsidR="003B1149" w:rsidRPr="00F60F16">
        <w:rPr>
          <w:rFonts w:ascii="Garamond" w:hAnsi="Garamond"/>
          <w:bCs/>
        </w:rPr>
        <w:t xml:space="preserve">Que mediante memorando </w:t>
      </w:r>
      <w:r w:rsidR="004A65B6" w:rsidRPr="004A65B6">
        <w:rPr>
          <w:rFonts w:ascii="Garamond" w:hAnsi="Garamond"/>
          <w:bCs/>
        </w:rPr>
        <w:t>20266920006883</w:t>
      </w:r>
      <w:r w:rsidR="003B1149" w:rsidRPr="001C6C50">
        <w:rPr>
          <w:rFonts w:ascii="Garamond" w:hAnsi="Garamond"/>
          <w:bCs/>
        </w:rPr>
        <w:t xml:space="preserve"> del </w:t>
      </w:r>
      <w:r w:rsidR="001B0348">
        <w:rPr>
          <w:rFonts w:ascii="Garamond" w:hAnsi="Garamond"/>
          <w:bCs/>
        </w:rPr>
        <w:t>12</w:t>
      </w:r>
      <w:r w:rsidR="003B1149" w:rsidRPr="001C6C50">
        <w:rPr>
          <w:rFonts w:ascii="Garamond" w:hAnsi="Garamond"/>
          <w:bCs/>
        </w:rPr>
        <w:t xml:space="preserve"> de </w:t>
      </w:r>
      <w:r w:rsidR="001B0348">
        <w:rPr>
          <w:rFonts w:ascii="Garamond" w:hAnsi="Garamond"/>
          <w:bCs/>
        </w:rPr>
        <w:t>junio</w:t>
      </w:r>
      <w:r w:rsidR="003B1149" w:rsidRPr="001C6C50">
        <w:rPr>
          <w:rFonts w:ascii="Garamond" w:hAnsi="Garamond"/>
          <w:bCs/>
        </w:rPr>
        <w:t xml:space="preserve"> de 202</w:t>
      </w:r>
      <w:r w:rsidR="00201795">
        <w:rPr>
          <w:rFonts w:ascii="Garamond" w:hAnsi="Garamond"/>
          <w:bCs/>
        </w:rPr>
        <w:t>6</w:t>
      </w:r>
      <w:r w:rsidR="003B1149" w:rsidRPr="00F60F16">
        <w:rPr>
          <w:rFonts w:ascii="Garamond" w:hAnsi="Garamond"/>
          <w:bCs/>
        </w:rPr>
        <w:t xml:space="preserve"> el apoyo a la supervisión solicita al ordenador del gasto prórroga No 1 del </w:t>
      </w:r>
      <w:r w:rsidR="00C553E6" w:rsidRPr="0024060E">
        <w:rPr>
          <w:rFonts w:ascii="Garamond" w:hAnsi="Garamond"/>
        </w:rPr>
        <w:t xml:space="preserve">Contrato de </w:t>
      </w:r>
      <w:r w:rsidR="001B0348">
        <w:rPr>
          <w:rFonts w:ascii="Garamond" w:hAnsi="Garamond"/>
        </w:rPr>
        <w:t>Suministro</w:t>
      </w:r>
      <w:r w:rsidR="00C553E6" w:rsidRPr="0024060E">
        <w:rPr>
          <w:rFonts w:ascii="Garamond" w:hAnsi="Garamond"/>
        </w:rPr>
        <w:t xml:space="preserve"> CS</w:t>
      </w:r>
      <w:r w:rsidR="001B0348">
        <w:rPr>
          <w:rFonts w:ascii="Garamond" w:hAnsi="Garamond"/>
        </w:rPr>
        <w:t>U</w:t>
      </w:r>
      <w:r w:rsidR="00C553E6" w:rsidRPr="0024060E">
        <w:rPr>
          <w:rFonts w:ascii="Garamond" w:hAnsi="Garamond"/>
        </w:rPr>
        <w:t>-</w:t>
      </w:r>
      <w:r w:rsidR="001B0348">
        <w:rPr>
          <w:rFonts w:ascii="Garamond" w:hAnsi="Garamond"/>
        </w:rPr>
        <w:t>1103</w:t>
      </w:r>
      <w:r w:rsidR="00C553E6" w:rsidRPr="0024060E">
        <w:rPr>
          <w:rFonts w:ascii="Garamond" w:hAnsi="Garamond"/>
        </w:rPr>
        <w:t xml:space="preserve"> -202</w:t>
      </w:r>
      <w:r w:rsidR="00201795">
        <w:rPr>
          <w:rFonts w:ascii="Garamond" w:hAnsi="Garamond"/>
        </w:rPr>
        <w:t>5</w:t>
      </w:r>
      <w:r w:rsidR="003B1149" w:rsidRPr="00F60F16">
        <w:rPr>
          <w:rFonts w:ascii="Garamond" w:hAnsi="Garamond" w:cs="Arial"/>
        </w:rPr>
        <w:t xml:space="preserve">, </w:t>
      </w:r>
      <w:r w:rsidR="003B1149" w:rsidRPr="00F60F16">
        <w:rPr>
          <w:rFonts w:ascii="Garamond" w:hAnsi="Garamond"/>
          <w:bCs/>
        </w:rPr>
        <w:t xml:space="preserve">por un periodo de </w:t>
      </w:r>
      <w:r w:rsidR="001B0348">
        <w:rPr>
          <w:rFonts w:ascii="Garamond" w:hAnsi="Garamond"/>
          <w:bCs/>
          <w:sz w:val="22"/>
          <w:szCs w:val="22"/>
        </w:rPr>
        <w:t>DOS</w:t>
      </w:r>
      <w:r w:rsidR="00201795" w:rsidRPr="00BD5BFC">
        <w:rPr>
          <w:rFonts w:ascii="Garamond" w:hAnsi="Garamond"/>
          <w:bCs/>
          <w:sz w:val="22"/>
          <w:szCs w:val="22"/>
        </w:rPr>
        <w:t xml:space="preserve"> (</w:t>
      </w:r>
      <w:r w:rsidR="001B0348">
        <w:rPr>
          <w:rFonts w:ascii="Garamond" w:hAnsi="Garamond"/>
          <w:bCs/>
          <w:sz w:val="22"/>
          <w:szCs w:val="22"/>
        </w:rPr>
        <w:t>2</w:t>
      </w:r>
      <w:r w:rsidR="00201795" w:rsidRPr="00BD5BFC">
        <w:rPr>
          <w:rFonts w:ascii="Garamond" w:hAnsi="Garamond"/>
          <w:bCs/>
          <w:sz w:val="22"/>
          <w:szCs w:val="22"/>
        </w:rPr>
        <w:t>) MES</w:t>
      </w:r>
      <w:r w:rsidR="001B0348">
        <w:rPr>
          <w:rFonts w:ascii="Garamond" w:hAnsi="Garamond"/>
          <w:bCs/>
          <w:sz w:val="22"/>
          <w:szCs w:val="22"/>
        </w:rPr>
        <w:t>ES</w:t>
      </w:r>
      <w:r w:rsidR="00201795" w:rsidRPr="00BD5BFC">
        <w:rPr>
          <w:rFonts w:ascii="Garamond" w:hAnsi="Garamond"/>
          <w:bCs/>
          <w:sz w:val="22"/>
          <w:szCs w:val="22"/>
        </w:rPr>
        <w:t xml:space="preserve"> Y </w:t>
      </w:r>
      <w:r w:rsidR="001B0348">
        <w:rPr>
          <w:rFonts w:ascii="Garamond" w:hAnsi="Garamond"/>
          <w:bCs/>
          <w:sz w:val="22"/>
          <w:szCs w:val="22"/>
        </w:rPr>
        <w:t>DIEZ</w:t>
      </w:r>
      <w:r w:rsidR="00201795" w:rsidRPr="00BD5BFC">
        <w:rPr>
          <w:rFonts w:ascii="Garamond" w:hAnsi="Garamond"/>
          <w:bCs/>
          <w:sz w:val="22"/>
          <w:szCs w:val="22"/>
        </w:rPr>
        <w:t xml:space="preserve"> (</w:t>
      </w:r>
      <w:r w:rsidR="001B0348">
        <w:rPr>
          <w:rFonts w:ascii="Garamond" w:hAnsi="Garamond"/>
          <w:bCs/>
          <w:sz w:val="22"/>
          <w:szCs w:val="22"/>
        </w:rPr>
        <w:t>10</w:t>
      </w:r>
      <w:r w:rsidR="00201795" w:rsidRPr="00BD5BFC">
        <w:rPr>
          <w:rFonts w:ascii="Garamond" w:hAnsi="Garamond"/>
          <w:bCs/>
          <w:sz w:val="22"/>
          <w:szCs w:val="22"/>
        </w:rPr>
        <w:t>) DÍAS</w:t>
      </w:r>
      <w:r w:rsidR="00201795" w:rsidRPr="00BD5BFC">
        <w:rPr>
          <w:rFonts w:ascii="Garamond" w:hAnsi="Garamond"/>
          <w:bCs/>
          <w:color w:val="000000"/>
          <w:sz w:val="22"/>
          <w:szCs w:val="22"/>
        </w:rPr>
        <w:t xml:space="preserve">, </w:t>
      </w:r>
      <w:r w:rsidR="003B1149" w:rsidRPr="00F60F16">
        <w:rPr>
          <w:rFonts w:ascii="Garamond" w:hAnsi="Garamond"/>
          <w:bCs/>
        </w:rPr>
        <w:t xml:space="preserve">con los argumentos establecidos en el mismo (se anexa documento) documento que hace parte integral del presente modificatorio. </w:t>
      </w:r>
      <w:r w:rsidR="003B1149" w:rsidRPr="00F60F16">
        <w:rPr>
          <w:rFonts w:ascii="Garamond" w:hAnsi="Garamond" w:cs="Arial"/>
          <w:b/>
        </w:rPr>
        <w:t>6)</w:t>
      </w:r>
      <w:r w:rsidR="00201795">
        <w:rPr>
          <w:rFonts w:ascii="Garamond" w:hAnsi="Garamond" w:cs="Arial"/>
          <w:b/>
        </w:rPr>
        <w:t xml:space="preserve"> </w:t>
      </w:r>
      <w:r w:rsidR="00D8175B" w:rsidRPr="00F60F16">
        <w:rPr>
          <w:rFonts w:ascii="Garamond" w:hAnsi="Garamond"/>
          <w:spacing w:val="-4"/>
        </w:rPr>
        <w:t xml:space="preserve">Que </w:t>
      </w:r>
      <w:r w:rsidR="00EF2C7C" w:rsidRPr="00F60F16">
        <w:rPr>
          <w:rFonts w:ascii="Garamond" w:hAnsi="Garamond"/>
          <w:spacing w:val="-4"/>
        </w:rPr>
        <w:t xml:space="preserve">mediante formato </w:t>
      </w:r>
      <w:r w:rsidR="00D8175B" w:rsidRPr="00F60F16">
        <w:rPr>
          <w:rFonts w:ascii="Garamond" w:hAnsi="Garamond"/>
          <w:spacing w:val="-4"/>
        </w:rPr>
        <w:t xml:space="preserve">de </w:t>
      </w:r>
      <w:r w:rsidR="003B1149" w:rsidRPr="00F60F16">
        <w:rPr>
          <w:rFonts w:ascii="Garamond" w:hAnsi="Garamond"/>
          <w:spacing w:val="-4"/>
        </w:rPr>
        <w:t xml:space="preserve">solicitud de </w:t>
      </w:r>
      <w:r w:rsidR="00D8175B" w:rsidRPr="00F60F16">
        <w:rPr>
          <w:rFonts w:ascii="Garamond" w:hAnsi="Garamond"/>
          <w:spacing w:val="-4"/>
        </w:rPr>
        <w:t xml:space="preserve">modificación contractual de fecha </w:t>
      </w:r>
      <w:r w:rsidR="001B0348">
        <w:rPr>
          <w:rFonts w:ascii="Garamond" w:hAnsi="Garamond"/>
          <w:spacing w:val="-4"/>
        </w:rPr>
        <w:t>doce</w:t>
      </w:r>
      <w:r w:rsidR="00E16926" w:rsidRPr="005F3808">
        <w:rPr>
          <w:rFonts w:ascii="Garamond" w:hAnsi="Garamond"/>
          <w:spacing w:val="-4"/>
        </w:rPr>
        <w:t xml:space="preserve"> (</w:t>
      </w:r>
      <w:r w:rsidR="001B0348">
        <w:rPr>
          <w:rFonts w:ascii="Garamond" w:hAnsi="Garamond"/>
          <w:spacing w:val="-4"/>
        </w:rPr>
        <w:t>12</w:t>
      </w:r>
      <w:r w:rsidR="00EF2C7C" w:rsidRPr="005F3808">
        <w:rPr>
          <w:rFonts w:ascii="Garamond" w:hAnsi="Garamond"/>
          <w:spacing w:val="-4"/>
        </w:rPr>
        <w:t xml:space="preserve">) de </w:t>
      </w:r>
      <w:r w:rsidR="001B0348">
        <w:rPr>
          <w:rFonts w:ascii="Garamond" w:hAnsi="Garamond"/>
          <w:spacing w:val="-4"/>
        </w:rPr>
        <w:t>junio</w:t>
      </w:r>
      <w:r w:rsidR="00EF2C7C" w:rsidRPr="005F3808">
        <w:rPr>
          <w:rFonts w:ascii="Garamond" w:hAnsi="Garamond"/>
          <w:spacing w:val="-4"/>
        </w:rPr>
        <w:t xml:space="preserve"> de 202</w:t>
      </w:r>
      <w:r w:rsidR="00201795">
        <w:rPr>
          <w:rFonts w:ascii="Garamond" w:hAnsi="Garamond"/>
          <w:spacing w:val="-4"/>
        </w:rPr>
        <w:t>6</w:t>
      </w:r>
      <w:r w:rsidR="00EF2C7C" w:rsidRPr="00F60F16">
        <w:rPr>
          <w:rFonts w:ascii="Garamond" w:hAnsi="Garamond"/>
          <w:spacing w:val="-4"/>
        </w:rPr>
        <w:t>,</w:t>
      </w:r>
      <w:r w:rsidR="00813213" w:rsidRPr="00F60F16">
        <w:rPr>
          <w:rFonts w:ascii="Garamond" w:hAnsi="Garamond"/>
          <w:spacing w:val="-4"/>
        </w:rPr>
        <w:t xml:space="preserve"> </w:t>
      </w:r>
      <w:r w:rsidR="00EF2C7C" w:rsidRPr="00F60F16">
        <w:rPr>
          <w:rFonts w:ascii="Garamond" w:hAnsi="Garamond"/>
          <w:spacing w:val="-4"/>
        </w:rPr>
        <w:t xml:space="preserve">el ordenador del gasto, previo visto bueno del apoyo a la supervisión, solicita dar trámite a la prórroga No. </w:t>
      </w:r>
      <w:r w:rsidR="00813213" w:rsidRPr="00F60F16">
        <w:rPr>
          <w:rFonts w:ascii="Garamond" w:hAnsi="Garamond"/>
          <w:spacing w:val="-4"/>
        </w:rPr>
        <w:t>1</w:t>
      </w:r>
      <w:r w:rsidR="00EF2C7C" w:rsidRPr="00F60F16">
        <w:rPr>
          <w:rFonts w:ascii="Garamond" w:hAnsi="Garamond"/>
          <w:spacing w:val="-4"/>
        </w:rPr>
        <w:t xml:space="preserve"> </w:t>
      </w:r>
      <w:r w:rsidR="00EF2C7C" w:rsidRPr="00F60F16">
        <w:rPr>
          <w:rFonts w:ascii="Garamond" w:hAnsi="Garamond"/>
          <w:spacing w:val="-6"/>
        </w:rPr>
        <w:t xml:space="preserve">del </w:t>
      </w:r>
      <w:r w:rsidR="00C553E6" w:rsidRPr="0024060E">
        <w:rPr>
          <w:rFonts w:ascii="Garamond" w:hAnsi="Garamond"/>
        </w:rPr>
        <w:t xml:space="preserve">Contrato de </w:t>
      </w:r>
      <w:r w:rsidR="001B0348">
        <w:rPr>
          <w:rFonts w:ascii="Garamond" w:hAnsi="Garamond"/>
        </w:rPr>
        <w:t>Suministro</w:t>
      </w:r>
      <w:r w:rsidR="00C553E6" w:rsidRPr="0024060E">
        <w:rPr>
          <w:rFonts w:ascii="Garamond" w:hAnsi="Garamond"/>
        </w:rPr>
        <w:t xml:space="preserve"> CS</w:t>
      </w:r>
      <w:r w:rsidR="001B0348">
        <w:rPr>
          <w:rFonts w:ascii="Garamond" w:hAnsi="Garamond"/>
        </w:rPr>
        <w:t>U</w:t>
      </w:r>
      <w:r w:rsidR="00C553E6" w:rsidRPr="0024060E">
        <w:rPr>
          <w:rFonts w:ascii="Garamond" w:hAnsi="Garamond"/>
        </w:rPr>
        <w:t>-</w:t>
      </w:r>
      <w:r w:rsidR="001B0348">
        <w:rPr>
          <w:rFonts w:ascii="Garamond" w:hAnsi="Garamond"/>
        </w:rPr>
        <w:t>1103</w:t>
      </w:r>
      <w:r w:rsidR="00C553E6" w:rsidRPr="0024060E">
        <w:rPr>
          <w:rFonts w:ascii="Garamond" w:hAnsi="Garamond"/>
        </w:rPr>
        <w:t>-202</w:t>
      </w:r>
      <w:r w:rsidR="00201795">
        <w:rPr>
          <w:rFonts w:ascii="Garamond" w:hAnsi="Garamond"/>
        </w:rPr>
        <w:t>5</w:t>
      </w:r>
      <w:r w:rsidR="00EF2C7C" w:rsidRPr="00F60F16">
        <w:rPr>
          <w:rFonts w:ascii="Garamond" w:hAnsi="Garamond"/>
          <w:spacing w:val="-4"/>
        </w:rPr>
        <w:t xml:space="preserve">, </w:t>
      </w:r>
      <w:r w:rsidR="00F4336E" w:rsidRPr="00F60F16">
        <w:rPr>
          <w:rFonts w:ascii="Garamond" w:hAnsi="Garamond"/>
          <w:spacing w:val="-4"/>
        </w:rPr>
        <w:t xml:space="preserve">por el término de </w:t>
      </w:r>
      <w:r w:rsidR="001B0348">
        <w:rPr>
          <w:rFonts w:ascii="Garamond" w:hAnsi="Garamond"/>
          <w:bCs/>
          <w:sz w:val="22"/>
          <w:szCs w:val="22"/>
        </w:rPr>
        <w:t>DOS</w:t>
      </w:r>
      <w:r w:rsidR="001B0348" w:rsidRPr="00BD5BFC">
        <w:rPr>
          <w:rFonts w:ascii="Garamond" w:hAnsi="Garamond"/>
          <w:bCs/>
          <w:sz w:val="22"/>
          <w:szCs w:val="22"/>
        </w:rPr>
        <w:t xml:space="preserve"> (</w:t>
      </w:r>
      <w:r w:rsidR="001B0348">
        <w:rPr>
          <w:rFonts w:ascii="Garamond" w:hAnsi="Garamond"/>
          <w:bCs/>
          <w:sz w:val="22"/>
          <w:szCs w:val="22"/>
        </w:rPr>
        <w:t>2</w:t>
      </w:r>
      <w:r w:rsidR="001B0348" w:rsidRPr="00BD5BFC">
        <w:rPr>
          <w:rFonts w:ascii="Garamond" w:hAnsi="Garamond"/>
          <w:bCs/>
          <w:sz w:val="22"/>
          <w:szCs w:val="22"/>
        </w:rPr>
        <w:t>) MES</w:t>
      </w:r>
      <w:r w:rsidR="001B0348">
        <w:rPr>
          <w:rFonts w:ascii="Garamond" w:hAnsi="Garamond"/>
          <w:bCs/>
          <w:sz w:val="22"/>
          <w:szCs w:val="22"/>
        </w:rPr>
        <w:t>ES</w:t>
      </w:r>
      <w:r w:rsidR="001B0348" w:rsidRPr="00BD5BFC">
        <w:rPr>
          <w:rFonts w:ascii="Garamond" w:hAnsi="Garamond"/>
          <w:bCs/>
          <w:sz w:val="22"/>
          <w:szCs w:val="22"/>
        </w:rPr>
        <w:t xml:space="preserve"> Y </w:t>
      </w:r>
      <w:r w:rsidR="001B0348">
        <w:rPr>
          <w:rFonts w:ascii="Garamond" w:hAnsi="Garamond"/>
          <w:bCs/>
          <w:sz w:val="22"/>
          <w:szCs w:val="22"/>
        </w:rPr>
        <w:t>DIEZ</w:t>
      </w:r>
      <w:r w:rsidR="001B0348" w:rsidRPr="00BD5BFC">
        <w:rPr>
          <w:rFonts w:ascii="Garamond" w:hAnsi="Garamond"/>
          <w:bCs/>
          <w:sz w:val="22"/>
          <w:szCs w:val="22"/>
        </w:rPr>
        <w:t xml:space="preserve"> (</w:t>
      </w:r>
      <w:r w:rsidR="001B0348">
        <w:rPr>
          <w:rFonts w:ascii="Garamond" w:hAnsi="Garamond"/>
          <w:bCs/>
          <w:sz w:val="22"/>
          <w:szCs w:val="22"/>
        </w:rPr>
        <w:t>10</w:t>
      </w:r>
      <w:r w:rsidR="001B0348" w:rsidRPr="00BD5BFC">
        <w:rPr>
          <w:rFonts w:ascii="Garamond" w:hAnsi="Garamond"/>
          <w:bCs/>
          <w:sz w:val="22"/>
          <w:szCs w:val="22"/>
        </w:rPr>
        <w:t>) DÍAS</w:t>
      </w:r>
      <w:r w:rsidR="00201795" w:rsidRPr="00BD5BFC">
        <w:rPr>
          <w:rFonts w:ascii="Garamond" w:hAnsi="Garamond"/>
          <w:bCs/>
          <w:color w:val="000000"/>
          <w:sz w:val="22"/>
          <w:szCs w:val="22"/>
        </w:rPr>
        <w:t>,</w:t>
      </w:r>
      <w:r w:rsidR="00F4336E" w:rsidRPr="00F60F16">
        <w:rPr>
          <w:rFonts w:ascii="Garamond" w:hAnsi="Garamond"/>
          <w:spacing w:val="-4"/>
        </w:rPr>
        <w:t xml:space="preserve"> </w:t>
      </w:r>
      <w:r w:rsidR="00EF2C7C" w:rsidRPr="00F60F16">
        <w:rPr>
          <w:rFonts w:ascii="Garamond" w:hAnsi="Garamond"/>
          <w:spacing w:val="-4"/>
        </w:rPr>
        <w:t xml:space="preserve">de conformidad con lo siguiente: </w:t>
      </w:r>
    </w:p>
    <w:p w14:paraId="1A703C6A" w14:textId="77777777" w:rsidR="00D10AF8" w:rsidRPr="00F60F16" w:rsidRDefault="00D10AF8" w:rsidP="00D10AF8">
      <w:pPr>
        <w:pStyle w:val="Textoindependiente21"/>
        <w:spacing w:after="0" w:line="100" w:lineRule="atLeast"/>
        <w:rPr>
          <w:rFonts w:ascii="Garamond" w:eastAsia="Garamond" w:hAnsi="Garamond" w:cs="Garamond"/>
          <w:sz w:val="22"/>
          <w:szCs w:val="22"/>
        </w:rPr>
      </w:pPr>
    </w:p>
    <w:p w14:paraId="5ECA60EF" w14:textId="77777777" w:rsidR="00B47FD4" w:rsidRPr="00F60F16" w:rsidRDefault="00D10AF8" w:rsidP="005B2790">
      <w:pPr>
        <w:pStyle w:val="Textoindependiente21"/>
        <w:numPr>
          <w:ilvl w:val="0"/>
          <w:numId w:val="3"/>
        </w:numPr>
        <w:spacing w:after="0" w:line="100" w:lineRule="atLeast"/>
        <w:rPr>
          <w:rFonts w:ascii="Garamond" w:eastAsia="Garamond" w:hAnsi="Garamond" w:cs="Garamond"/>
          <w:b/>
          <w:bCs/>
          <w:i/>
          <w:sz w:val="22"/>
          <w:szCs w:val="22"/>
        </w:rPr>
      </w:pPr>
      <w:r w:rsidRPr="00F60F16">
        <w:rPr>
          <w:rFonts w:ascii="Garamond" w:eastAsia="Garamond" w:hAnsi="Garamond" w:cs="Garamond"/>
          <w:b/>
          <w:bCs/>
          <w:i/>
          <w:sz w:val="22"/>
          <w:szCs w:val="22"/>
        </w:rPr>
        <w:t>JUSTIFICACIÓN TÉCNICA</w:t>
      </w:r>
      <w:r w:rsidR="00693013" w:rsidRPr="00F60F16">
        <w:rPr>
          <w:rFonts w:ascii="Garamond" w:eastAsia="Garamond" w:hAnsi="Garamond" w:cs="Garamond"/>
          <w:b/>
          <w:bCs/>
          <w:i/>
          <w:sz w:val="22"/>
          <w:szCs w:val="22"/>
        </w:rPr>
        <w:t xml:space="preserve">  </w:t>
      </w:r>
      <w:r w:rsidR="00B47FD4" w:rsidRPr="00F60F16">
        <w:rPr>
          <w:rFonts w:ascii="Garamond" w:eastAsia="Garamond" w:hAnsi="Garamond" w:cs="Garamond"/>
          <w:i/>
          <w:sz w:val="22"/>
          <w:szCs w:val="22"/>
        </w:rPr>
        <w:t xml:space="preserve"> </w:t>
      </w:r>
    </w:p>
    <w:p w14:paraId="1EBF3243" w14:textId="4FA3563A" w:rsidR="001B0348" w:rsidRPr="00223BEF" w:rsidRDefault="009D327C" w:rsidP="001B0348">
      <w:pPr>
        <w:spacing w:before="100" w:beforeAutospacing="1" w:after="100" w:afterAutospacing="1"/>
        <w:jc w:val="both"/>
        <w:rPr>
          <w:rFonts w:ascii="Garamond" w:hAnsi="Garamond"/>
          <w:i/>
          <w:iCs/>
          <w:sz w:val="20"/>
          <w:szCs w:val="20"/>
          <w:lang w:val="es-CO" w:eastAsia="es-MX"/>
        </w:rPr>
      </w:pPr>
      <w:r w:rsidRPr="00223BEF">
        <w:rPr>
          <w:rFonts w:ascii="Garamond" w:hAnsi="Garamond"/>
          <w:bCs/>
          <w:i/>
          <w:iCs/>
          <w:sz w:val="20"/>
          <w:szCs w:val="20"/>
          <w:lang w:val="es-CO"/>
        </w:rPr>
        <w:t>“</w:t>
      </w:r>
      <w:r w:rsidR="001B0348" w:rsidRPr="00223BEF">
        <w:rPr>
          <w:rFonts w:ascii="Garamond" w:hAnsi="Garamond"/>
          <w:i/>
          <w:iCs/>
          <w:sz w:val="20"/>
          <w:szCs w:val="20"/>
          <w:lang w:val="es-CO" w:eastAsia="es-MX"/>
        </w:rPr>
        <w:t>Se hace necesario prorrogar el Contrato CSU-1103-2025(Lote2) por un término de dos (2) meses y días (10) calendario, contados a partir del vencimiento del plazo contractual, esto es, desde el 16 de junio de 2026 hasta el 25 de agosto de 2026, con el propósito de garantizar el cumplimiento integral del objeto contractual.</w:t>
      </w:r>
    </w:p>
    <w:p w14:paraId="3E799010" w14:textId="77777777" w:rsidR="00940D9B" w:rsidRDefault="001B0348" w:rsidP="001B0348">
      <w:pPr>
        <w:spacing w:before="100" w:beforeAutospacing="1" w:after="100" w:afterAutospacing="1"/>
        <w:jc w:val="both"/>
        <w:rPr>
          <w:rFonts w:ascii="Garamond" w:hAnsi="Garamond"/>
          <w:i/>
          <w:iCs/>
          <w:sz w:val="20"/>
          <w:szCs w:val="20"/>
          <w:lang w:val="es-CO" w:eastAsia="es-MX"/>
        </w:rPr>
      </w:pPr>
      <w:r w:rsidRPr="00223BEF">
        <w:rPr>
          <w:rFonts w:ascii="Garamond" w:hAnsi="Garamond"/>
          <w:i/>
          <w:iCs/>
          <w:sz w:val="20"/>
          <w:szCs w:val="20"/>
          <w:lang w:val="es-CO" w:eastAsia="es-MX"/>
        </w:rPr>
        <w:t xml:space="preserve">La necesidad de la prórroga obedece a que algunos de los elementos correspondientes a los ítems 48, 54, 55, 57 y 64 se encuentran actualmente en proceso de importación, situación ajena a la voluntad de las partes. Adicionalmente, se requiere culminar el proceso de revisión y aprobación de los diseños por parte de las dependencias competentes y precisar los insumos definitivos por parte de la entidad para la consolidación del pedido final de </w:t>
      </w:r>
    </w:p>
    <w:p w14:paraId="6E841A15" w14:textId="77777777" w:rsidR="00940D9B" w:rsidRDefault="00940D9B" w:rsidP="001B0348">
      <w:pPr>
        <w:spacing w:before="100" w:beforeAutospacing="1" w:after="100" w:afterAutospacing="1"/>
        <w:jc w:val="both"/>
        <w:rPr>
          <w:rFonts w:ascii="Garamond" w:hAnsi="Garamond"/>
          <w:i/>
          <w:iCs/>
          <w:sz w:val="20"/>
          <w:szCs w:val="20"/>
          <w:lang w:val="es-CO" w:eastAsia="es-MX"/>
        </w:rPr>
      </w:pPr>
    </w:p>
    <w:p w14:paraId="27F7EF4F" w14:textId="5898871C" w:rsidR="001B0348" w:rsidRPr="00223BEF" w:rsidRDefault="001B0348" w:rsidP="001B0348">
      <w:pPr>
        <w:spacing w:before="100" w:beforeAutospacing="1" w:after="100" w:afterAutospacing="1"/>
        <w:jc w:val="both"/>
        <w:rPr>
          <w:rFonts w:ascii="Garamond" w:hAnsi="Garamond"/>
          <w:i/>
          <w:iCs/>
          <w:sz w:val="20"/>
          <w:szCs w:val="20"/>
          <w:lang w:val="es-CO" w:eastAsia="es-MX"/>
        </w:rPr>
      </w:pPr>
      <w:r w:rsidRPr="00223BEF">
        <w:rPr>
          <w:rFonts w:ascii="Garamond" w:hAnsi="Garamond"/>
          <w:i/>
          <w:iCs/>
          <w:sz w:val="20"/>
          <w:szCs w:val="20"/>
          <w:lang w:val="es-CO" w:eastAsia="es-MX"/>
        </w:rPr>
        <w:t>aquellos elementos que aún no han sido requeridos.</w:t>
      </w:r>
    </w:p>
    <w:p w14:paraId="6DA481AA" w14:textId="77777777" w:rsidR="001B0348" w:rsidRPr="00223BEF" w:rsidRDefault="001B0348" w:rsidP="001B0348">
      <w:pPr>
        <w:spacing w:before="100" w:beforeAutospacing="1" w:after="100" w:afterAutospacing="1"/>
        <w:jc w:val="both"/>
        <w:rPr>
          <w:rFonts w:ascii="Garamond" w:hAnsi="Garamond"/>
          <w:i/>
          <w:iCs/>
          <w:sz w:val="20"/>
          <w:szCs w:val="20"/>
          <w:lang w:val="es-CO" w:eastAsia="es-MX"/>
        </w:rPr>
      </w:pPr>
      <w:r w:rsidRPr="00223BEF">
        <w:rPr>
          <w:rFonts w:ascii="Garamond" w:hAnsi="Garamond"/>
          <w:i/>
          <w:iCs/>
          <w:sz w:val="20"/>
          <w:szCs w:val="20"/>
          <w:lang w:val="es-CO" w:eastAsia="es-MX"/>
        </w:rPr>
        <w:t>En consecuencia, la ampliación del plazo permitirá culminar satisfactoriamente el cumplimiento de las actividades pendientes y asegurar la entrega total de los elementos lúdico-pedagógicos objeto del contrato, sin afectar las condiciones inicialmente pactadas, ni el cumplimiento de las metas establecidas por la Alcaldía Local de Ciudad Bolívar.</w:t>
      </w:r>
    </w:p>
    <w:p w14:paraId="0D07C042" w14:textId="1CACB16C" w:rsidR="00223BEF" w:rsidRPr="00223BEF" w:rsidRDefault="00223BEF" w:rsidP="00223BEF">
      <w:pPr>
        <w:pStyle w:val="Ttulo1"/>
        <w:numPr>
          <w:ilvl w:val="0"/>
          <w:numId w:val="3"/>
        </w:numPr>
        <w:spacing w:before="1"/>
        <w:jc w:val="both"/>
        <w:rPr>
          <w:rFonts w:ascii="Garamond" w:eastAsia="Garamond" w:hAnsi="Garamond" w:cs="Garamond"/>
          <w:b/>
          <w:bCs/>
          <w:i/>
          <w:iCs/>
          <w:color w:val="auto"/>
          <w:sz w:val="20"/>
          <w:szCs w:val="20"/>
          <w:lang w:val="es"/>
        </w:rPr>
      </w:pPr>
      <w:r w:rsidRPr="00223BEF">
        <w:rPr>
          <w:rFonts w:ascii="Garamond" w:eastAsia="Garamond" w:hAnsi="Garamond" w:cs="Garamond"/>
          <w:b/>
          <w:bCs/>
          <w:i/>
          <w:iCs/>
          <w:color w:val="auto"/>
          <w:sz w:val="20"/>
          <w:szCs w:val="20"/>
          <w:lang w:val="es"/>
        </w:rPr>
        <w:t>JUSTIFICACIÓN FINANCIERA</w:t>
      </w:r>
    </w:p>
    <w:p w14:paraId="7D67634A" w14:textId="77777777" w:rsidR="00223BEF" w:rsidRPr="00223BEF" w:rsidRDefault="00223BEF" w:rsidP="00223BEF">
      <w:pPr>
        <w:pStyle w:val="NormalWeb"/>
        <w:jc w:val="both"/>
        <w:rPr>
          <w:rFonts w:ascii="Garamond" w:hAnsi="Garamond"/>
          <w:i/>
          <w:iCs/>
          <w:sz w:val="20"/>
          <w:szCs w:val="20"/>
          <w:lang w:val="es-CO" w:eastAsia="es-MX"/>
        </w:rPr>
      </w:pPr>
      <w:r w:rsidRPr="00223BEF">
        <w:rPr>
          <w:rFonts w:ascii="Garamond" w:hAnsi="Garamond"/>
          <w:i/>
          <w:iCs/>
          <w:sz w:val="20"/>
          <w:szCs w:val="20"/>
          <w:lang w:val="es-CO" w:eastAsia="es-MX"/>
        </w:rPr>
        <w:t>De conformidad con la ejecución presupuestal del Contrato CSU-1103-2025 (Lote2), se evidencia que existen recursos suficientes para atender la totalidad de las obligaciones contractuales, razón por la cual la modificación solicitada corresponde exclusivamente a una prórroga en tiempo y no implica adición de recursos.</w:t>
      </w:r>
    </w:p>
    <w:p w14:paraId="6F62297A" w14:textId="77777777" w:rsidR="00940D9B" w:rsidRDefault="00223BEF" w:rsidP="00223BEF">
      <w:pPr>
        <w:spacing w:before="100" w:beforeAutospacing="1" w:after="100" w:afterAutospacing="1"/>
        <w:jc w:val="both"/>
        <w:rPr>
          <w:rFonts w:ascii="Garamond" w:hAnsi="Garamond"/>
          <w:i/>
          <w:iCs/>
          <w:sz w:val="20"/>
          <w:szCs w:val="20"/>
          <w:lang w:val="es-CO" w:eastAsia="es-MX"/>
        </w:rPr>
      </w:pPr>
      <w:r w:rsidRPr="00223BEF">
        <w:rPr>
          <w:rFonts w:ascii="Garamond" w:hAnsi="Garamond"/>
          <w:i/>
          <w:iCs/>
          <w:sz w:val="20"/>
          <w:szCs w:val="20"/>
          <w:lang w:val="es-CO" w:eastAsia="es-MX"/>
        </w:rPr>
        <w:t>El contrato cuenta con respaldo presupuestal por valor de CIENTO OCHENTA Y OCHO MILLONES TREINTA Y DOS MIL PESOS ($188.032.000), amparados mediante el Certificado de Registro Presupuestal No. 3551, distribuido en los proyectos de inversión 20242238, 20242240 y 20242245.</w:t>
      </w:r>
    </w:p>
    <w:p w14:paraId="2A8A35AE" w14:textId="043138F1" w:rsidR="00223BEF" w:rsidRPr="00223BEF" w:rsidRDefault="00223BEF" w:rsidP="00223BEF">
      <w:pPr>
        <w:spacing w:before="100" w:beforeAutospacing="1" w:after="100" w:afterAutospacing="1"/>
        <w:jc w:val="both"/>
        <w:rPr>
          <w:rFonts w:ascii="Garamond" w:hAnsi="Garamond"/>
          <w:i/>
          <w:iCs/>
          <w:sz w:val="20"/>
          <w:szCs w:val="20"/>
          <w:lang w:val="es-CO" w:eastAsia="es-MX"/>
        </w:rPr>
      </w:pPr>
      <w:r w:rsidRPr="00223BEF">
        <w:rPr>
          <w:rFonts w:ascii="Garamond" w:hAnsi="Garamond"/>
          <w:i/>
          <w:iCs/>
          <w:sz w:val="20"/>
          <w:szCs w:val="20"/>
          <w:lang w:val="es-CO" w:eastAsia="es-MX"/>
        </w:rPr>
        <w:t>En consecuencia, la presente modificación no genera erogaciones adicionales para el Fondo de Desarrollo Local de Ciudad Bolívar y mantiene inalterado el valor inicialmente pactado.</w:t>
      </w:r>
    </w:p>
    <w:p w14:paraId="133A10E9" w14:textId="77777777" w:rsidR="00223BEF" w:rsidRPr="00223BEF" w:rsidRDefault="00223BEF" w:rsidP="00223BEF">
      <w:pPr>
        <w:spacing w:before="100" w:beforeAutospacing="1" w:after="100" w:afterAutospacing="1"/>
        <w:jc w:val="both"/>
        <w:rPr>
          <w:rFonts w:ascii="Garamond" w:hAnsi="Garamond"/>
          <w:i/>
          <w:iCs/>
          <w:sz w:val="20"/>
          <w:szCs w:val="20"/>
          <w:lang w:val="es-CO" w:eastAsia="es-MX"/>
        </w:rPr>
      </w:pPr>
      <w:r w:rsidRPr="00223BEF">
        <w:rPr>
          <w:rFonts w:ascii="Garamond" w:hAnsi="Garamond"/>
          <w:i/>
          <w:iCs/>
          <w:sz w:val="20"/>
          <w:szCs w:val="20"/>
          <w:lang w:val="es-CO" w:eastAsia="es-MX"/>
        </w:rPr>
        <w:t>Así las cosas, Bajo el rubro o proyecto de inversión No. 2238, 2240, 2245 de 2025 se relaciona la distribución presupuestal del CSU 1103-2025 (Lote 2).</w:t>
      </w:r>
    </w:p>
    <w:tbl>
      <w:tblPr>
        <w:tblW w:w="4344" w:type="pct"/>
        <w:jc w:val="center"/>
        <w:tblLayout w:type="fixed"/>
        <w:tblCellMar>
          <w:left w:w="70" w:type="dxa"/>
          <w:right w:w="70" w:type="dxa"/>
        </w:tblCellMar>
        <w:tblLook w:val="04A0" w:firstRow="1" w:lastRow="0" w:firstColumn="1" w:lastColumn="0" w:noHBand="0" w:noVBand="1"/>
      </w:tblPr>
      <w:tblGrid>
        <w:gridCol w:w="2727"/>
        <w:gridCol w:w="1804"/>
        <w:gridCol w:w="1292"/>
        <w:gridCol w:w="1153"/>
        <w:gridCol w:w="1437"/>
      </w:tblGrid>
      <w:tr w:rsidR="00223BEF" w:rsidRPr="00223BEF" w14:paraId="4138A152" w14:textId="77777777" w:rsidTr="001B0BD7">
        <w:trPr>
          <w:trHeight w:val="300"/>
          <w:jc w:val="center"/>
        </w:trPr>
        <w:tc>
          <w:tcPr>
            <w:tcW w:w="1621" w:type="pct"/>
            <w:tcBorders>
              <w:top w:val="single" w:sz="4" w:space="0" w:color="auto"/>
              <w:left w:val="single" w:sz="4" w:space="0" w:color="auto"/>
              <w:bottom w:val="single" w:sz="4" w:space="0" w:color="auto"/>
              <w:right w:val="single" w:sz="4" w:space="0" w:color="auto"/>
            </w:tcBorders>
            <w:noWrap/>
            <w:vAlign w:val="center"/>
            <w:hideMark/>
          </w:tcPr>
          <w:p w14:paraId="71A8DEE8" w14:textId="77777777" w:rsidR="00223BEF" w:rsidRPr="00223BEF" w:rsidRDefault="00223BEF" w:rsidP="001B0BD7">
            <w:pPr>
              <w:jc w:val="center"/>
              <w:rPr>
                <w:rFonts w:ascii="Garamond" w:hAnsi="Garamond"/>
                <w:b/>
                <w:bCs/>
                <w:i/>
                <w:iCs/>
                <w:sz w:val="20"/>
                <w:szCs w:val="20"/>
                <w:lang w:val="es-419" w:eastAsia="es-419"/>
              </w:rPr>
            </w:pPr>
            <w:bookmarkStart w:id="0" w:name="_Hlk183946958"/>
            <w:r w:rsidRPr="00223BEF">
              <w:rPr>
                <w:rFonts w:ascii="Garamond" w:hAnsi="Garamond"/>
                <w:b/>
                <w:bCs/>
                <w:i/>
                <w:iCs/>
                <w:sz w:val="20"/>
                <w:szCs w:val="20"/>
                <w:lang w:val="es-419" w:eastAsia="es-419"/>
              </w:rPr>
              <w:t>Rubro o proyecto de inversión</w:t>
            </w:r>
          </w:p>
        </w:tc>
        <w:tc>
          <w:tcPr>
            <w:tcW w:w="1072" w:type="pct"/>
            <w:tcBorders>
              <w:top w:val="single" w:sz="4" w:space="0" w:color="auto"/>
              <w:left w:val="nil"/>
              <w:bottom w:val="single" w:sz="4" w:space="0" w:color="auto"/>
              <w:right w:val="single" w:sz="4" w:space="0" w:color="auto"/>
            </w:tcBorders>
            <w:noWrap/>
            <w:vAlign w:val="center"/>
            <w:hideMark/>
          </w:tcPr>
          <w:p w14:paraId="767C6769" w14:textId="77777777" w:rsidR="00223BEF" w:rsidRPr="00223BEF" w:rsidRDefault="00223BEF" w:rsidP="001B0BD7">
            <w:pPr>
              <w:jc w:val="center"/>
              <w:rPr>
                <w:rFonts w:ascii="Garamond" w:hAnsi="Garamond"/>
                <w:b/>
                <w:bCs/>
                <w:i/>
                <w:iCs/>
                <w:sz w:val="20"/>
                <w:szCs w:val="20"/>
                <w:lang w:val="es-419" w:eastAsia="es-419"/>
              </w:rPr>
            </w:pPr>
            <w:r w:rsidRPr="00223BEF">
              <w:rPr>
                <w:rFonts w:ascii="Garamond" w:hAnsi="Garamond"/>
                <w:b/>
                <w:bCs/>
                <w:i/>
                <w:iCs/>
                <w:sz w:val="20"/>
                <w:szCs w:val="20"/>
                <w:lang w:val="es-419" w:eastAsia="es-419"/>
              </w:rPr>
              <w:t>Meta proyecto de inversión</w:t>
            </w:r>
          </w:p>
        </w:tc>
        <w:tc>
          <w:tcPr>
            <w:tcW w:w="768" w:type="pct"/>
            <w:tcBorders>
              <w:top w:val="single" w:sz="4" w:space="0" w:color="auto"/>
              <w:left w:val="nil"/>
              <w:bottom w:val="single" w:sz="4" w:space="0" w:color="auto"/>
              <w:right w:val="single" w:sz="4" w:space="0" w:color="auto"/>
            </w:tcBorders>
            <w:noWrap/>
            <w:vAlign w:val="center"/>
            <w:hideMark/>
          </w:tcPr>
          <w:p w14:paraId="1D980E2C" w14:textId="77777777" w:rsidR="00223BEF" w:rsidRPr="00223BEF" w:rsidRDefault="00223BEF" w:rsidP="001B0BD7">
            <w:pPr>
              <w:jc w:val="center"/>
              <w:rPr>
                <w:rFonts w:ascii="Garamond" w:hAnsi="Garamond"/>
                <w:b/>
                <w:bCs/>
                <w:i/>
                <w:iCs/>
                <w:sz w:val="20"/>
                <w:szCs w:val="20"/>
                <w:lang w:val="es-419" w:eastAsia="es-419"/>
              </w:rPr>
            </w:pPr>
            <w:r w:rsidRPr="00223BEF">
              <w:rPr>
                <w:rFonts w:ascii="Garamond" w:hAnsi="Garamond"/>
                <w:b/>
                <w:bCs/>
                <w:i/>
                <w:iCs/>
                <w:sz w:val="20"/>
                <w:szCs w:val="20"/>
                <w:lang w:val="es-419" w:eastAsia="es-419"/>
              </w:rPr>
              <w:t xml:space="preserve">Inicial o </w:t>
            </w:r>
          </w:p>
          <w:p w14:paraId="6D647E88" w14:textId="77777777" w:rsidR="00223BEF" w:rsidRPr="00223BEF" w:rsidRDefault="00223BEF" w:rsidP="001B0BD7">
            <w:pPr>
              <w:jc w:val="center"/>
              <w:rPr>
                <w:rFonts w:ascii="Garamond" w:hAnsi="Garamond"/>
                <w:b/>
                <w:bCs/>
                <w:i/>
                <w:iCs/>
                <w:sz w:val="20"/>
                <w:szCs w:val="20"/>
                <w:lang w:val="es-419" w:eastAsia="es-419"/>
              </w:rPr>
            </w:pPr>
            <w:r w:rsidRPr="00223BEF">
              <w:rPr>
                <w:rFonts w:ascii="Garamond" w:hAnsi="Garamond"/>
                <w:b/>
                <w:bCs/>
                <w:i/>
                <w:iCs/>
                <w:sz w:val="20"/>
                <w:szCs w:val="20"/>
                <w:lang w:val="es-419" w:eastAsia="es-419"/>
              </w:rPr>
              <w:t>adición</w:t>
            </w:r>
          </w:p>
        </w:tc>
        <w:tc>
          <w:tcPr>
            <w:tcW w:w="685" w:type="pct"/>
            <w:tcBorders>
              <w:top w:val="single" w:sz="4" w:space="0" w:color="auto"/>
              <w:left w:val="nil"/>
              <w:bottom w:val="single" w:sz="4" w:space="0" w:color="auto"/>
              <w:right w:val="single" w:sz="4" w:space="0" w:color="auto"/>
            </w:tcBorders>
            <w:noWrap/>
            <w:vAlign w:val="center"/>
            <w:hideMark/>
          </w:tcPr>
          <w:p w14:paraId="43570B5C" w14:textId="77777777" w:rsidR="00223BEF" w:rsidRPr="00223BEF" w:rsidRDefault="00223BEF" w:rsidP="001B0BD7">
            <w:pPr>
              <w:jc w:val="center"/>
              <w:rPr>
                <w:rFonts w:ascii="Garamond" w:hAnsi="Garamond"/>
                <w:b/>
                <w:bCs/>
                <w:i/>
                <w:iCs/>
                <w:sz w:val="20"/>
                <w:szCs w:val="20"/>
                <w:lang w:val="es-419" w:eastAsia="es-419"/>
              </w:rPr>
            </w:pPr>
            <w:r w:rsidRPr="00223BEF">
              <w:rPr>
                <w:rFonts w:ascii="Garamond" w:hAnsi="Garamond"/>
                <w:b/>
                <w:bCs/>
                <w:i/>
                <w:iCs/>
                <w:sz w:val="20"/>
                <w:szCs w:val="20"/>
                <w:lang w:val="es-419" w:eastAsia="es-419"/>
              </w:rPr>
              <w:t>No. CRP</w:t>
            </w:r>
          </w:p>
        </w:tc>
        <w:tc>
          <w:tcPr>
            <w:tcW w:w="854" w:type="pct"/>
            <w:tcBorders>
              <w:top w:val="single" w:sz="4" w:space="0" w:color="auto"/>
              <w:left w:val="nil"/>
              <w:bottom w:val="single" w:sz="4" w:space="0" w:color="auto"/>
              <w:right w:val="single" w:sz="4" w:space="0" w:color="auto"/>
            </w:tcBorders>
            <w:vAlign w:val="center"/>
          </w:tcPr>
          <w:p w14:paraId="7D5BAE3F" w14:textId="77777777" w:rsidR="00223BEF" w:rsidRPr="00223BEF" w:rsidRDefault="00223BEF" w:rsidP="001B0BD7">
            <w:pPr>
              <w:jc w:val="center"/>
              <w:rPr>
                <w:rFonts w:ascii="Garamond" w:hAnsi="Garamond"/>
                <w:b/>
                <w:bCs/>
                <w:i/>
                <w:iCs/>
                <w:sz w:val="20"/>
                <w:szCs w:val="20"/>
                <w:lang w:val="es-419" w:eastAsia="es-419"/>
              </w:rPr>
            </w:pPr>
            <w:r w:rsidRPr="00223BEF">
              <w:rPr>
                <w:rFonts w:ascii="Garamond" w:hAnsi="Garamond"/>
                <w:b/>
                <w:bCs/>
                <w:i/>
                <w:iCs/>
                <w:sz w:val="20"/>
                <w:szCs w:val="20"/>
                <w:lang w:val="es-419" w:eastAsia="es-419"/>
              </w:rPr>
              <w:t>Valor CRP</w:t>
            </w:r>
          </w:p>
        </w:tc>
      </w:tr>
      <w:tr w:rsidR="00223BEF" w:rsidRPr="00223BEF" w14:paraId="409FC369" w14:textId="77777777" w:rsidTr="001B0BD7">
        <w:trPr>
          <w:trHeight w:val="58"/>
          <w:jc w:val="center"/>
        </w:trPr>
        <w:tc>
          <w:tcPr>
            <w:tcW w:w="1621" w:type="pct"/>
            <w:tcBorders>
              <w:top w:val="nil"/>
              <w:left w:val="single" w:sz="4" w:space="0" w:color="auto"/>
              <w:bottom w:val="single" w:sz="4" w:space="0" w:color="auto"/>
              <w:right w:val="single" w:sz="4" w:space="0" w:color="auto"/>
            </w:tcBorders>
            <w:noWrap/>
            <w:vAlign w:val="center"/>
            <w:hideMark/>
          </w:tcPr>
          <w:p w14:paraId="34919923" w14:textId="77777777" w:rsidR="00223BEF" w:rsidRPr="00223BEF" w:rsidRDefault="00223BEF" w:rsidP="001B0BD7">
            <w:pPr>
              <w:jc w:val="center"/>
              <w:rPr>
                <w:rFonts w:ascii="Garamond" w:hAnsi="Garamond"/>
                <w:b/>
                <w:bCs/>
                <w:i/>
                <w:iCs/>
                <w:color w:val="808080"/>
                <w:sz w:val="20"/>
                <w:szCs w:val="20"/>
                <w:lang w:val="es-419" w:eastAsia="es-419"/>
              </w:rPr>
            </w:pPr>
            <w:r w:rsidRPr="00223BEF">
              <w:rPr>
                <w:rFonts w:ascii="Garamond" w:hAnsi="Garamond"/>
                <w:i/>
                <w:iCs/>
                <w:sz w:val="20"/>
                <w:szCs w:val="20"/>
              </w:rPr>
              <w:t>20242238</w:t>
            </w:r>
          </w:p>
        </w:tc>
        <w:tc>
          <w:tcPr>
            <w:tcW w:w="1072" w:type="pct"/>
            <w:tcBorders>
              <w:top w:val="nil"/>
              <w:left w:val="single" w:sz="4" w:space="0" w:color="auto"/>
              <w:bottom w:val="single" w:sz="4" w:space="0" w:color="auto"/>
              <w:right w:val="single" w:sz="4" w:space="0" w:color="auto"/>
            </w:tcBorders>
            <w:noWrap/>
            <w:vAlign w:val="center"/>
            <w:hideMark/>
          </w:tcPr>
          <w:p w14:paraId="50AC9F18" w14:textId="77777777" w:rsidR="00223BEF" w:rsidRPr="00223BEF" w:rsidRDefault="00223BEF" w:rsidP="001B0BD7">
            <w:pPr>
              <w:jc w:val="center"/>
              <w:rPr>
                <w:rFonts w:ascii="Garamond" w:hAnsi="Garamond"/>
                <w:i/>
                <w:iCs/>
                <w:color w:val="000000"/>
                <w:sz w:val="20"/>
                <w:szCs w:val="20"/>
                <w:lang w:val="es-419" w:eastAsia="es-419"/>
              </w:rPr>
            </w:pPr>
            <w:r w:rsidRPr="00223BEF">
              <w:rPr>
                <w:rFonts w:ascii="Garamond" w:hAnsi="Garamond"/>
                <w:i/>
                <w:iCs/>
                <w:sz w:val="20"/>
                <w:szCs w:val="20"/>
              </w:rPr>
              <w:t>$ 15.000.000</w:t>
            </w:r>
          </w:p>
        </w:tc>
        <w:tc>
          <w:tcPr>
            <w:tcW w:w="768" w:type="pct"/>
            <w:tcBorders>
              <w:top w:val="nil"/>
              <w:left w:val="nil"/>
              <w:bottom w:val="single" w:sz="4" w:space="0" w:color="auto"/>
              <w:right w:val="single" w:sz="4" w:space="0" w:color="auto"/>
            </w:tcBorders>
            <w:noWrap/>
            <w:vAlign w:val="center"/>
            <w:hideMark/>
          </w:tcPr>
          <w:p w14:paraId="09602B39"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color w:val="000000"/>
                <w:sz w:val="20"/>
                <w:szCs w:val="20"/>
                <w:lang w:val="es-419" w:eastAsia="es-419"/>
              </w:rPr>
              <w:t>No aplica</w:t>
            </w:r>
          </w:p>
        </w:tc>
        <w:tc>
          <w:tcPr>
            <w:tcW w:w="685" w:type="pct"/>
            <w:tcBorders>
              <w:top w:val="nil"/>
              <w:left w:val="single" w:sz="4" w:space="0" w:color="auto"/>
              <w:bottom w:val="single" w:sz="4" w:space="0" w:color="auto"/>
              <w:right w:val="single" w:sz="4" w:space="0" w:color="auto"/>
            </w:tcBorders>
            <w:noWrap/>
            <w:vAlign w:val="center"/>
            <w:hideMark/>
          </w:tcPr>
          <w:p w14:paraId="4966D278"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sz w:val="20"/>
                <w:szCs w:val="20"/>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08A5183E" w14:textId="77777777" w:rsidR="00223BEF" w:rsidRPr="00223BEF" w:rsidRDefault="00223BEF" w:rsidP="001B0BD7">
            <w:pPr>
              <w:jc w:val="center"/>
              <w:rPr>
                <w:rFonts w:ascii="Garamond" w:hAnsi="Garamond"/>
                <w:b/>
                <w:bCs/>
                <w:i/>
                <w:iCs/>
                <w:color w:val="808080"/>
                <w:sz w:val="20"/>
                <w:szCs w:val="20"/>
                <w:lang w:val="es-419" w:eastAsia="es-419"/>
              </w:rPr>
            </w:pPr>
            <w:r w:rsidRPr="00223BEF">
              <w:rPr>
                <w:rFonts w:ascii="Garamond" w:hAnsi="Garamond"/>
                <w:i/>
                <w:iCs/>
                <w:sz w:val="20"/>
                <w:szCs w:val="20"/>
              </w:rPr>
              <w:t>$ 15.000.000</w:t>
            </w:r>
          </w:p>
        </w:tc>
      </w:tr>
      <w:tr w:rsidR="00223BEF" w:rsidRPr="00223BEF" w14:paraId="5CCE29E4" w14:textId="77777777" w:rsidTr="001B0BD7">
        <w:trPr>
          <w:trHeight w:val="58"/>
          <w:jc w:val="center"/>
        </w:trPr>
        <w:tc>
          <w:tcPr>
            <w:tcW w:w="1621" w:type="pct"/>
            <w:tcBorders>
              <w:top w:val="nil"/>
              <w:left w:val="single" w:sz="4" w:space="0" w:color="auto"/>
              <w:bottom w:val="single" w:sz="4" w:space="0" w:color="auto"/>
              <w:right w:val="single" w:sz="4" w:space="0" w:color="auto"/>
            </w:tcBorders>
            <w:noWrap/>
            <w:vAlign w:val="center"/>
          </w:tcPr>
          <w:p w14:paraId="4C187886"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20242240</w:t>
            </w:r>
          </w:p>
        </w:tc>
        <w:tc>
          <w:tcPr>
            <w:tcW w:w="1072" w:type="pct"/>
            <w:tcBorders>
              <w:top w:val="nil"/>
              <w:left w:val="single" w:sz="4" w:space="0" w:color="auto"/>
              <w:bottom w:val="single" w:sz="4" w:space="0" w:color="auto"/>
              <w:right w:val="single" w:sz="4" w:space="0" w:color="auto"/>
            </w:tcBorders>
            <w:noWrap/>
            <w:vAlign w:val="center"/>
          </w:tcPr>
          <w:p w14:paraId="61D47D4D"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$ 20.000.000</w:t>
            </w:r>
          </w:p>
        </w:tc>
        <w:tc>
          <w:tcPr>
            <w:tcW w:w="768" w:type="pct"/>
            <w:tcBorders>
              <w:top w:val="nil"/>
              <w:left w:val="nil"/>
              <w:bottom w:val="single" w:sz="4" w:space="0" w:color="auto"/>
              <w:right w:val="single" w:sz="4" w:space="0" w:color="auto"/>
            </w:tcBorders>
            <w:noWrap/>
          </w:tcPr>
          <w:p w14:paraId="2FD7DDE6"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color w:val="000000"/>
                <w:sz w:val="20"/>
                <w:szCs w:val="20"/>
                <w:lang w:val="es-419" w:eastAsia="es-419"/>
              </w:rPr>
              <w:t>No aplica</w:t>
            </w:r>
          </w:p>
        </w:tc>
        <w:tc>
          <w:tcPr>
            <w:tcW w:w="685" w:type="pct"/>
            <w:tcBorders>
              <w:top w:val="nil"/>
              <w:left w:val="single" w:sz="4" w:space="0" w:color="auto"/>
              <w:bottom w:val="single" w:sz="4" w:space="0" w:color="auto"/>
              <w:right w:val="single" w:sz="4" w:space="0" w:color="auto"/>
            </w:tcBorders>
            <w:noWrap/>
          </w:tcPr>
          <w:p w14:paraId="07687BC0"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sz w:val="20"/>
                <w:szCs w:val="20"/>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4E603B42"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$ 20.000.000</w:t>
            </w:r>
          </w:p>
        </w:tc>
      </w:tr>
      <w:tr w:rsidR="00223BEF" w:rsidRPr="00223BEF" w14:paraId="5B6952DA" w14:textId="77777777" w:rsidTr="001B0BD7">
        <w:trPr>
          <w:trHeight w:val="58"/>
          <w:jc w:val="center"/>
        </w:trPr>
        <w:tc>
          <w:tcPr>
            <w:tcW w:w="1621" w:type="pct"/>
            <w:tcBorders>
              <w:top w:val="nil"/>
              <w:left w:val="single" w:sz="4" w:space="0" w:color="auto"/>
              <w:bottom w:val="single" w:sz="4" w:space="0" w:color="auto"/>
              <w:right w:val="single" w:sz="4" w:space="0" w:color="auto"/>
            </w:tcBorders>
            <w:noWrap/>
            <w:vAlign w:val="center"/>
          </w:tcPr>
          <w:p w14:paraId="6C2A04A4"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20242240</w:t>
            </w:r>
          </w:p>
        </w:tc>
        <w:tc>
          <w:tcPr>
            <w:tcW w:w="1072" w:type="pct"/>
            <w:tcBorders>
              <w:top w:val="nil"/>
              <w:left w:val="single" w:sz="4" w:space="0" w:color="auto"/>
              <w:bottom w:val="single" w:sz="4" w:space="0" w:color="auto"/>
              <w:right w:val="single" w:sz="4" w:space="0" w:color="auto"/>
            </w:tcBorders>
            <w:noWrap/>
            <w:vAlign w:val="center"/>
          </w:tcPr>
          <w:p w14:paraId="2300E83D"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$ 40.000.000</w:t>
            </w:r>
          </w:p>
        </w:tc>
        <w:tc>
          <w:tcPr>
            <w:tcW w:w="768" w:type="pct"/>
            <w:tcBorders>
              <w:top w:val="nil"/>
              <w:left w:val="nil"/>
              <w:bottom w:val="single" w:sz="4" w:space="0" w:color="auto"/>
              <w:right w:val="single" w:sz="4" w:space="0" w:color="auto"/>
            </w:tcBorders>
            <w:noWrap/>
          </w:tcPr>
          <w:p w14:paraId="74DA2BEC"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color w:val="000000"/>
                <w:sz w:val="20"/>
                <w:szCs w:val="20"/>
                <w:lang w:val="es-419" w:eastAsia="es-419"/>
              </w:rPr>
              <w:t>No aplica</w:t>
            </w:r>
          </w:p>
        </w:tc>
        <w:tc>
          <w:tcPr>
            <w:tcW w:w="685" w:type="pct"/>
            <w:tcBorders>
              <w:top w:val="nil"/>
              <w:left w:val="single" w:sz="4" w:space="0" w:color="auto"/>
              <w:bottom w:val="single" w:sz="4" w:space="0" w:color="auto"/>
              <w:right w:val="single" w:sz="4" w:space="0" w:color="auto"/>
            </w:tcBorders>
            <w:noWrap/>
          </w:tcPr>
          <w:p w14:paraId="70D3ECAD"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sz w:val="20"/>
                <w:szCs w:val="20"/>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0D2B9114"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$ 40.000.000</w:t>
            </w:r>
          </w:p>
        </w:tc>
      </w:tr>
      <w:tr w:rsidR="00223BEF" w:rsidRPr="00223BEF" w14:paraId="1C3F6154" w14:textId="77777777" w:rsidTr="001B0BD7">
        <w:trPr>
          <w:trHeight w:val="58"/>
          <w:jc w:val="center"/>
        </w:trPr>
        <w:tc>
          <w:tcPr>
            <w:tcW w:w="1621" w:type="pct"/>
            <w:tcBorders>
              <w:top w:val="nil"/>
              <w:left w:val="single" w:sz="4" w:space="0" w:color="auto"/>
              <w:bottom w:val="single" w:sz="4" w:space="0" w:color="auto"/>
              <w:right w:val="single" w:sz="4" w:space="0" w:color="auto"/>
            </w:tcBorders>
            <w:noWrap/>
            <w:vAlign w:val="center"/>
          </w:tcPr>
          <w:p w14:paraId="729C63F0"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20242240</w:t>
            </w:r>
          </w:p>
        </w:tc>
        <w:tc>
          <w:tcPr>
            <w:tcW w:w="1072" w:type="pct"/>
            <w:tcBorders>
              <w:top w:val="nil"/>
              <w:left w:val="single" w:sz="4" w:space="0" w:color="auto"/>
              <w:bottom w:val="single" w:sz="4" w:space="0" w:color="auto"/>
              <w:right w:val="single" w:sz="4" w:space="0" w:color="auto"/>
            </w:tcBorders>
            <w:noWrap/>
            <w:vAlign w:val="center"/>
          </w:tcPr>
          <w:p w14:paraId="74B2D9DB"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$ 80.000.000</w:t>
            </w:r>
          </w:p>
        </w:tc>
        <w:tc>
          <w:tcPr>
            <w:tcW w:w="768" w:type="pct"/>
            <w:tcBorders>
              <w:top w:val="nil"/>
              <w:left w:val="nil"/>
              <w:bottom w:val="single" w:sz="4" w:space="0" w:color="auto"/>
              <w:right w:val="single" w:sz="4" w:space="0" w:color="auto"/>
            </w:tcBorders>
            <w:noWrap/>
          </w:tcPr>
          <w:p w14:paraId="0C5CA783"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color w:val="000000"/>
                <w:sz w:val="20"/>
                <w:szCs w:val="20"/>
                <w:lang w:val="es-419" w:eastAsia="es-419"/>
              </w:rPr>
              <w:t>No aplica</w:t>
            </w:r>
          </w:p>
        </w:tc>
        <w:tc>
          <w:tcPr>
            <w:tcW w:w="685" w:type="pct"/>
            <w:tcBorders>
              <w:top w:val="nil"/>
              <w:left w:val="single" w:sz="4" w:space="0" w:color="auto"/>
              <w:bottom w:val="single" w:sz="4" w:space="0" w:color="auto"/>
              <w:right w:val="single" w:sz="4" w:space="0" w:color="auto"/>
            </w:tcBorders>
            <w:noWrap/>
          </w:tcPr>
          <w:p w14:paraId="5993174B"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sz w:val="20"/>
                <w:szCs w:val="20"/>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7AF175C1"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$ 80.000.000</w:t>
            </w:r>
          </w:p>
        </w:tc>
      </w:tr>
      <w:tr w:rsidR="00223BEF" w:rsidRPr="00223BEF" w14:paraId="2959AF6D" w14:textId="77777777" w:rsidTr="001B0BD7">
        <w:trPr>
          <w:trHeight w:val="58"/>
          <w:jc w:val="center"/>
        </w:trPr>
        <w:tc>
          <w:tcPr>
            <w:tcW w:w="1621" w:type="pct"/>
            <w:tcBorders>
              <w:top w:val="nil"/>
              <w:left w:val="single" w:sz="4" w:space="0" w:color="auto"/>
              <w:bottom w:val="single" w:sz="4" w:space="0" w:color="auto"/>
              <w:right w:val="single" w:sz="4" w:space="0" w:color="auto"/>
            </w:tcBorders>
            <w:noWrap/>
            <w:vAlign w:val="center"/>
          </w:tcPr>
          <w:p w14:paraId="4685A2DD"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20242245</w:t>
            </w:r>
          </w:p>
        </w:tc>
        <w:tc>
          <w:tcPr>
            <w:tcW w:w="1072" w:type="pct"/>
            <w:tcBorders>
              <w:top w:val="nil"/>
              <w:left w:val="single" w:sz="4" w:space="0" w:color="auto"/>
              <w:bottom w:val="single" w:sz="4" w:space="0" w:color="auto"/>
              <w:right w:val="single" w:sz="4" w:space="0" w:color="auto"/>
            </w:tcBorders>
            <w:noWrap/>
            <w:vAlign w:val="center"/>
          </w:tcPr>
          <w:p w14:paraId="0FC5DFD7"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$ 33.032.000</w:t>
            </w:r>
          </w:p>
        </w:tc>
        <w:tc>
          <w:tcPr>
            <w:tcW w:w="768" w:type="pct"/>
            <w:tcBorders>
              <w:top w:val="nil"/>
              <w:left w:val="nil"/>
              <w:bottom w:val="single" w:sz="4" w:space="0" w:color="auto"/>
              <w:right w:val="single" w:sz="4" w:space="0" w:color="auto"/>
            </w:tcBorders>
            <w:noWrap/>
            <w:vAlign w:val="center"/>
          </w:tcPr>
          <w:p w14:paraId="3528EFA2"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color w:val="000000"/>
                <w:sz w:val="20"/>
                <w:szCs w:val="20"/>
                <w:lang w:val="es-419" w:eastAsia="es-419"/>
              </w:rPr>
              <w:t>No aplica</w:t>
            </w:r>
          </w:p>
        </w:tc>
        <w:tc>
          <w:tcPr>
            <w:tcW w:w="685" w:type="pct"/>
            <w:tcBorders>
              <w:top w:val="nil"/>
              <w:left w:val="single" w:sz="4" w:space="0" w:color="auto"/>
              <w:bottom w:val="single" w:sz="4" w:space="0" w:color="auto"/>
              <w:right w:val="single" w:sz="4" w:space="0" w:color="auto"/>
            </w:tcBorders>
            <w:noWrap/>
            <w:vAlign w:val="center"/>
          </w:tcPr>
          <w:p w14:paraId="7E7DD9FD" w14:textId="77777777" w:rsidR="00223BEF" w:rsidRPr="00223BEF" w:rsidRDefault="00223BEF" w:rsidP="001B0BD7">
            <w:pPr>
              <w:jc w:val="center"/>
              <w:rPr>
                <w:rFonts w:ascii="Garamond" w:hAnsi="Garamond"/>
                <w:b/>
                <w:bCs/>
                <w:i/>
                <w:iCs/>
                <w:color w:val="000000"/>
                <w:sz w:val="20"/>
                <w:szCs w:val="20"/>
                <w:lang w:val="es-419" w:eastAsia="es-419"/>
              </w:rPr>
            </w:pPr>
            <w:r w:rsidRPr="00223BEF">
              <w:rPr>
                <w:rFonts w:ascii="Garamond" w:hAnsi="Garamond"/>
                <w:b/>
                <w:bCs/>
                <w:i/>
                <w:iCs/>
                <w:sz w:val="20"/>
                <w:szCs w:val="20"/>
                <w:lang w:val="es-419" w:eastAsia="es-419"/>
              </w:rPr>
              <w:t>3551</w:t>
            </w:r>
          </w:p>
        </w:tc>
        <w:tc>
          <w:tcPr>
            <w:tcW w:w="854" w:type="pct"/>
            <w:tcBorders>
              <w:top w:val="nil"/>
              <w:left w:val="single" w:sz="4" w:space="0" w:color="auto"/>
              <w:bottom w:val="single" w:sz="4" w:space="0" w:color="auto"/>
              <w:right w:val="single" w:sz="4" w:space="0" w:color="auto"/>
            </w:tcBorders>
            <w:vAlign w:val="center"/>
          </w:tcPr>
          <w:p w14:paraId="3D20AB55" w14:textId="77777777" w:rsidR="00223BEF" w:rsidRPr="00223BEF" w:rsidRDefault="00223BEF" w:rsidP="001B0BD7">
            <w:pPr>
              <w:jc w:val="center"/>
              <w:rPr>
                <w:rFonts w:ascii="Garamond" w:hAnsi="Garamond"/>
                <w:i/>
                <w:iCs/>
                <w:sz w:val="20"/>
                <w:szCs w:val="20"/>
              </w:rPr>
            </w:pPr>
            <w:r w:rsidRPr="00223BEF">
              <w:rPr>
                <w:rFonts w:ascii="Garamond" w:hAnsi="Garamond"/>
                <w:i/>
                <w:iCs/>
                <w:sz w:val="20"/>
                <w:szCs w:val="20"/>
              </w:rPr>
              <w:t>$ 33.032.000</w:t>
            </w:r>
          </w:p>
        </w:tc>
      </w:tr>
      <w:tr w:rsidR="00223BEF" w:rsidRPr="00223BEF" w14:paraId="20EAE6CB" w14:textId="77777777" w:rsidTr="001B0BD7">
        <w:trPr>
          <w:trHeight w:val="300"/>
          <w:jc w:val="center"/>
        </w:trPr>
        <w:tc>
          <w:tcPr>
            <w:tcW w:w="4146" w:type="pct"/>
            <w:gridSpan w:val="4"/>
            <w:tcBorders>
              <w:top w:val="single" w:sz="4" w:space="0" w:color="auto"/>
              <w:left w:val="single" w:sz="4" w:space="0" w:color="auto"/>
              <w:bottom w:val="single" w:sz="4" w:space="0" w:color="auto"/>
              <w:right w:val="single" w:sz="4" w:space="0" w:color="auto"/>
            </w:tcBorders>
            <w:noWrap/>
            <w:vAlign w:val="center"/>
            <w:hideMark/>
          </w:tcPr>
          <w:p w14:paraId="70ABB060" w14:textId="77777777" w:rsidR="00223BEF" w:rsidRPr="00223BEF" w:rsidRDefault="00223BEF" w:rsidP="001B0BD7">
            <w:pPr>
              <w:jc w:val="center"/>
              <w:rPr>
                <w:rFonts w:ascii="Garamond" w:hAnsi="Garamond"/>
                <w:b/>
                <w:bCs/>
                <w:i/>
                <w:iCs/>
                <w:sz w:val="20"/>
                <w:szCs w:val="20"/>
                <w:lang w:val="es-419" w:eastAsia="es-419"/>
              </w:rPr>
            </w:pPr>
            <w:r w:rsidRPr="00223BEF">
              <w:rPr>
                <w:rFonts w:ascii="Garamond" w:hAnsi="Garamond"/>
                <w:b/>
                <w:bCs/>
                <w:i/>
                <w:iCs/>
                <w:sz w:val="20"/>
                <w:szCs w:val="20"/>
                <w:lang w:val="es-419" w:eastAsia="es-419"/>
              </w:rPr>
              <w:t>Valor total de los CRP</w:t>
            </w:r>
          </w:p>
          <w:p w14:paraId="059A5388" w14:textId="77777777" w:rsidR="00223BEF" w:rsidRPr="00223BEF" w:rsidRDefault="00223BEF" w:rsidP="001B0BD7">
            <w:pPr>
              <w:jc w:val="center"/>
              <w:rPr>
                <w:rFonts w:ascii="Garamond" w:hAnsi="Garamond"/>
                <w:i/>
                <w:iCs/>
                <w:color w:val="000000"/>
                <w:sz w:val="20"/>
                <w:szCs w:val="20"/>
                <w:lang w:val="es-419" w:eastAsia="es-419"/>
              </w:rPr>
            </w:pPr>
          </w:p>
        </w:tc>
        <w:tc>
          <w:tcPr>
            <w:tcW w:w="854" w:type="pct"/>
            <w:tcBorders>
              <w:top w:val="single" w:sz="4" w:space="0" w:color="auto"/>
              <w:left w:val="nil"/>
              <w:bottom w:val="single" w:sz="4" w:space="0" w:color="auto"/>
              <w:right w:val="single" w:sz="4" w:space="0" w:color="auto"/>
            </w:tcBorders>
            <w:vAlign w:val="center"/>
          </w:tcPr>
          <w:p w14:paraId="0C83373D" w14:textId="77777777" w:rsidR="00223BEF" w:rsidRPr="00223BEF" w:rsidRDefault="00223BEF" w:rsidP="001B0BD7">
            <w:pPr>
              <w:jc w:val="center"/>
              <w:rPr>
                <w:rFonts w:ascii="Garamond" w:hAnsi="Garamond"/>
                <w:i/>
                <w:iCs/>
                <w:color w:val="000000"/>
                <w:sz w:val="20"/>
                <w:szCs w:val="20"/>
                <w:lang w:val="es-419" w:eastAsia="es-419"/>
              </w:rPr>
            </w:pPr>
            <w:r w:rsidRPr="00223BEF">
              <w:rPr>
                <w:rFonts w:ascii="Garamond" w:hAnsi="Garamond" w:cs="Arial"/>
                <w:bCs/>
                <w:i/>
                <w:iCs/>
                <w:color w:val="000000"/>
                <w:sz w:val="20"/>
                <w:szCs w:val="20"/>
              </w:rPr>
              <w:t>$</w:t>
            </w:r>
            <w:r w:rsidRPr="00223BEF">
              <w:rPr>
                <w:rFonts w:ascii="Garamond" w:hAnsi="Garamond"/>
                <w:i/>
                <w:iCs/>
                <w:sz w:val="20"/>
                <w:szCs w:val="20"/>
              </w:rPr>
              <w:t>188.032.000</w:t>
            </w:r>
          </w:p>
        </w:tc>
      </w:tr>
      <w:bookmarkEnd w:id="0"/>
    </w:tbl>
    <w:p w14:paraId="6EA4C618" w14:textId="77777777" w:rsidR="00223BEF" w:rsidRPr="00223BEF" w:rsidRDefault="00223BEF" w:rsidP="00223BEF">
      <w:pPr>
        <w:jc w:val="both"/>
        <w:rPr>
          <w:rFonts w:ascii="Garamond" w:eastAsia="Garamond" w:hAnsi="Garamond"/>
          <w:i/>
          <w:iCs/>
          <w:sz w:val="20"/>
          <w:szCs w:val="20"/>
          <w:lang w:val="es"/>
        </w:rPr>
      </w:pPr>
    </w:p>
    <w:p w14:paraId="520229EA" w14:textId="7F32819D" w:rsidR="005B2790" w:rsidRPr="00223BEF" w:rsidRDefault="00A46445" w:rsidP="001B0348">
      <w:pPr>
        <w:pStyle w:val="Textoindependiente22"/>
        <w:spacing w:line="100" w:lineRule="atLeast"/>
        <w:ind w:left="284" w:right="1041"/>
        <w:jc w:val="both"/>
        <w:rPr>
          <w:rFonts w:ascii="Garamond" w:eastAsia="Garamond" w:hAnsi="Garamond" w:cs="Garamond"/>
          <w:b/>
          <w:bCs/>
          <w:i/>
          <w:iCs/>
        </w:rPr>
      </w:pPr>
      <w:r w:rsidRPr="00223BEF">
        <w:rPr>
          <w:rFonts w:ascii="Garamond" w:eastAsia="Garamond" w:hAnsi="Garamond" w:cs="Garamond"/>
          <w:i/>
          <w:iCs/>
          <w:color w:val="000000" w:themeColor="text1"/>
        </w:rPr>
        <w:t>”</w:t>
      </w:r>
      <w:r w:rsidR="00223BEF">
        <w:rPr>
          <w:rFonts w:ascii="Garamond" w:eastAsia="Garamond" w:hAnsi="Garamond" w:cs="Garamond"/>
          <w:i/>
          <w:iCs/>
          <w:color w:val="000000" w:themeColor="text1"/>
        </w:rPr>
        <w:t>.</w:t>
      </w:r>
    </w:p>
    <w:p w14:paraId="040BCAD3" w14:textId="77777777" w:rsidR="00940D9B" w:rsidRDefault="005F3808" w:rsidP="00BD14A8">
      <w:pPr>
        <w:spacing w:before="3" w:line="235" w:lineRule="auto"/>
        <w:ind w:left="199" w:right="-88"/>
        <w:jc w:val="both"/>
        <w:rPr>
          <w:rFonts w:ascii="Garamond" w:hAnsi="Garamond"/>
          <w:bCs/>
          <w:i/>
        </w:rPr>
      </w:pPr>
      <w:r>
        <w:rPr>
          <w:rFonts w:ascii="Garamond" w:hAnsi="Garamond"/>
          <w:b/>
          <w:w w:val="95"/>
        </w:rPr>
        <w:t>7</w:t>
      </w:r>
      <w:r w:rsidR="00EF2C7C" w:rsidRPr="00F60F16">
        <w:rPr>
          <w:rFonts w:ascii="Garamond" w:hAnsi="Garamond"/>
          <w:b/>
          <w:w w:val="95"/>
        </w:rPr>
        <w:t xml:space="preserve">) </w:t>
      </w:r>
      <w:r w:rsidR="00A46445" w:rsidRPr="00F60F16">
        <w:rPr>
          <w:rFonts w:ascii="Garamond" w:hAnsi="Garamond"/>
          <w:bCs/>
        </w:rPr>
        <w:t xml:space="preserve">Que conforme al contenido de la Ley 80 de 1993, artículos 14 y 40, las Entidades podrán celebrar los acuerdos que permitan la autonomía de la voluntad dando cumplimiento a los fines estatales, en tal sentido y de acuerdo con las consideraciones previamente enunciadas. </w:t>
      </w:r>
      <w:r>
        <w:rPr>
          <w:rFonts w:ascii="Garamond" w:hAnsi="Garamond"/>
          <w:b/>
          <w:bCs/>
        </w:rPr>
        <w:t>8</w:t>
      </w:r>
      <w:r w:rsidR="00A46445" w:rsidRPr="00F60F16">
        <w:rPr>
          <w:rFonts w:ascii="Garamond" w:hAnsi="Garamond"/>
          <w:b/>
          <w:bCs/>
        </w:rPr>
        <w:t>)</w:t>
      </w:r>
      <w:r w:rsidR="00A46445" w:rsidRPr="00F60F16">
        <w:rPr>
          <w:rFonts w:ascii="Garamond" w:hAnsi="Garamond"/>
          <w:bCs/>
        </w:rPr>
        <w:t xml:space="preserve"> Que el Manual de Contratación de la Secretaría de Distrital de Gobierno, señala en su numeral 16:</w:t>
      </w:r>
      <w:r w:rsidR="00A46445" w:rsidRPr="00F60F16">
        <w:rPr>
          <w:rFonts w:ascii="Garamond" w:hAnsi="Garamond"/>
        </w:rPr>
        <w:t xml:space="preserve"> </w:t>
      </w:r>
      <w:r w:rsidR="00A46445" w:rsidRPr="00F60F16">
        <w:rPr>
          <w:rFonts w:ascii="Garamond" w:hAnsi="Garamond"/>
          <w:bCs/>
          <w:i/>
        </w:rPr>
        <w:t xml:space="preserve">“(…) Las modificaciones contractuales son las variaciones que puede tener un contrato durante su ejecución, por acuerdo entre las partes, o unilateralmente de acuerdo con lo contemplado en la Ley 80 de 1993; dichas modificaciones deberán constar por escrito, bien sea en documento suscrito por las partes o mediante acto administrativo. PARÁGRAFO: Bajo ninguna circunstancia se puede cambiar las condiciones iniciales del contrato sin el previo trámite y autorización correspondiente a una solicitud de modificación del contrato, la cual debe estar debidamente justificada por el supervisor y avalada por el contratista y nominador del gasto, en las condiciones de los numerales siguientes, la cual se entiende perfeccionada con la firma de las partes. 16.1 QUIENES PUEDEN SOLICITAR MODIFICACIONES. El que ejerza la supervisión del contrato, podrá solicitar las modificaciones al mismo, efectuando la justificación de acuerdo a las normas y reglamentos establecidos. Para ello ver las instrucciones de modificación contractual dispuesta en intranet. 16.2 CUANDO DEBE PRESENTARSE LA SOLICITUD DE MODIFICACIÓN. Ninguna modificación contractual se puede realizar después que el contrato se encuentre vencido, es decir, después de que haya cumplido el plazo de ejecución, ni tampoco se pueden realizar cuando hacen referencia </w:t>
      </w:r>
    </w:p>
    <w:p w14:paraId="2756352B" w14:textId="77777777" w:rsidR="00940D9B" w:rsidRDefault="00940D9B" w:rsidP="00BD14A8">
      <w:pPr>
        <w:spacing w:before="3" w:line="235" w:lineRule="auto"/>
        <w:ind w:left="199" w:right="-88"/>
        <w:jc w:val="both"/>
        <w:rPr>
          <w:rFonts w:ascii="Garamond" w:hAnsi="Garamond"/>
          <w:bCs/>
          <w:i/>
        </w:rPr>
      </w:pPr>
    </w:p>
    <w:p w14:paraId="2E67A58D" w14:textId="5370BED8" w:rsidR="004F457B" w:rsidRPr="00F60F16" w:rsidRDefault="00A46445" w:rsidP="00BD14A8">
      <w:pPr>
        <w:spacing w:before="3" w:line="235" w:lineRule="auto"/>
        <w:ind w:left="199" w:right="-88"/>
        <w:jc w:val="both"/>
        <w:rPr>
          <w:rFonts w:ascii="Garamond" w:hAnsi="Garamond"/>
          <w:bCs/>
          <w:i/>
        </w:rPr>
      </w:pPr>
      <w:r w:rsidRPr="00F60F16">
        <w:rPr>
          <w:rFonts w:ascii="Garamond" w:hAnsi="Garamond"/>
          <w:bCs/>
          <w:i/>
        </w:rPr>
        <w:t>a hechos que se permitieron ejecutar sin que la variación requerida hubiera surtido el respectivo trámite para perfeccionar la modificación (suscripción por las partes). La radicación de la solicitud de modificación junto con sus anexos en la Dirección de Contratación o en el Fondo de Desarrollo Local correspondiente, deberá radicarse con por lo menos tres (3) días hábiles de antelación al vencimiento del contrato o a la fecha en que se requiera la elaboración de la modificación o acusación del evento modificador, sin perjuicio que si la solicitud se presenta por fuera del término establecido no se garantizará que la modificación empiece a regir en la fecha prevista por la dependencia solicitante. Todas las solicitudes de modificación deben realizarse mientras el plazo establecido para la ejecución del contrato se encuentre vigente, y deberán ser cargadas por el Gestor en el aplicativo SIPSE y/o el sistema de información oficial de la Entidad (nivel central) o de manera física (Alcaldías Locales). La Dirección de Contratación o el abogado designado que desempeñe estas funciones o por quien en virtud de una relación contractual le corresponda, dentro del Fondo de Desarrollo Local, NO TRAMITARÁ modificaciones que se encuentren vencidas (…)”.</w:t>
      </w:r>
      <w:r w:rsidR="004F457B" w:rsidRPr="00F60F16">
        <w:rPr>
          <w:rFonts w:ascii="Garamond" w:hAnsi="Garamond"/>
          <w:bCs/>
          <w:i/>
        </w:rPr>
        <w:t xml:space="preserve"> </w:t>
      </w:r>
      <w:r w:rsidR="005F3808">
        <w:rPr>
          <w:rFonts w:ascii="Garamond" w:hAnsi="Garamond"/>
          <w:b/>
          <w:bCs/>
        </w:rPr>
        <w:t>9</w:t>
      </w:r>
      <w:r w:rsidR="004F457B" w:rsidRPr="00F60F16">
        <w:rPr>
          <w:rFonts w:ascii="Garamond" w:hAnsi="Garamond"/>
          <w:b/>
          <w:bCs/>
        </w:rPr>
        <w:t>)</w:t>
      </w:r>
      <w:r w:rsidR="004F457B" w:rsidRPr="00F60F16">
        <w:rPr>
          <w:rFonts w:ascii="Garamond" w:hAnsi="Garamond"/>
          <w:bCs/>
        </w:rPr>
        <w:t xml:space="preserve"> Que la jurisprudencia se ha referido a posibilidad de introducir modificaciones en los Contratos (mutabilidad), que no afecten su esencia y su objeto, con el fin de garantizar que los mismos cumplan con su finalidad y evitar así un entorpecimiento en los servicios que brindan las distintas Entidades.</w:t>
      </w:r>
      <w:r w:rsidR="005F3808">
        <w:rPr>
          <w:rFonts w:ascii="Garamond" w:hAnsi="Garamond"/>
          <w:b/>
          <w:bCs/>
        </w:rPr>
        <w:t>10</w:t>
      </w:r>
      <w:r w:rsidR="004F457B" w:rsidRPr="00F60F16">
        <w:rPr>
          <w:rFonts w:ascii="Garamond" w:hAnsi="Garamond"/>
          <w:b/>
          <w:bCs/>
        </w:rPr>
        <w:t>)</w:t>
      </w:r>
      <w:r w:rsidR="004F457B" w:rsidRPr="00F60F16">
        <w:rPr>
          <w:rFonts w:ascii="Garamond" w:hAnsi="Garamond"/>
          <w:bCs/>
        </w:rPr>
        <w:t xml:space="preserve"> En efecto, la Corte Constitucional, en sentencia C-300 de 2012, recalcó la pertinencia de realizar modificaciones a los contratos en aras de garantizar la continuidad de los servicios a cargo de las Entidades, indicando que; “Por regla general, los contratos estatales pueden ser modificados cuando sea necesario para lograr su finalidad y en aras de la realización de los fines del Estado, a los cuales sirve el contrato.” </w:t>
      </w:r>
      <w:r w:rsidR="004F457B" w:rsidRPr="00F60F16">
        <w:rPr>
          <w:rFonts w:ascii="Garamond" w:hAnsi="Garamond"/>
          <w:b/>
          <w:bCs/>
        </w:rPr>
        <w:t>1</w:t>
      </w:r>
      <w:r w:rsidR="005F3808">
        <w:rPr>
          <w:rFonts w:ascii="Garamond" w:hAnsi="Garamond"/>
          <w:b/>
          <w:bCs/>
        </w:rPr>
        <w:t>1</w:t>
      </w:r>
      <w:r w:rsidR="004F457B" w:rsidRPr="00F60F16">
        <w:rPr>
          <w:rFonts w:ascii="Garamond" w:hAnsi="Garamond"/>
          <w:b/>
          <w:bCs/>
        </w:rPr>
        <w:t>)</w:t>
      </w:r>
      <w:r w:rsidR="004F457B" w:rsidRPr="00F60F16">
        <w:rPr>
          <w:rFonts w:ascii="Garamond" w:hAnsi="Garamond"/>
          <w:bCs/>
        </w:rPr>
        <w:t xml:space="preserve">  </w:t>
      </w:r>
      <w:r w:rsidR="00D527DE" w:rsidRPr="00F60F16">
        <w:rPr>
          <w:rFonts w:ascii="Garamond" w:hAnsi="Garamond"/>
          <w:b/>
          <w:spacing w:val="-6"/>
          <w:w w:val="90"/>
        </w:rPr>
        <w:t xml:space="preserve"> </w:t>
      </w:r>
      <w:r w:rsidR="004F457B" w:rsidRPr="00F60F16">
        <w:rPr>
          <w:rFonts w:ascii="Garamond" w:hAnsi="Garamond"/>
          <w:bCs/>
        </w:rPr>
        <w:t xml:space="preserve">Que conforme a lo anterior, las entidades podrán celebrar los acuerdos que permitan la autonomía de la voluntad dando cumplimiento a los fines estatales, en tal sentido y de acuerdo con las consideraciones previamente enunciadas, se hace necesario prorrogar el </w:t>
      </w:r>
      <w:r w:rsidR="0036274B" w:rsidRPr="0024060E">
        <w:rPr>
          <w:rFonts w:ascii="Garamond" w:hAnsi="Garamond"/>
        </w:rPr>
        <w:t xml:space="preserve">Contrato de </w:t>
      </w:r>
      <w:r w:rsidR="00223BEF">
        <w:rPr>
          <w:rFonts w:ascii="Garamond" w:hAnsi="Garamond"/>
        </w:rPr>
        <w:t>Suministro</w:t>
      </w:r>
      <w:r w:rsidR="0036274B" w:rsidRPr="0024060E">
        <w:rPr>
          <w:rFonts w:ascii="Garamond" w:hAnsi="Garamond"/>
        </w:rPr>
        <w:t xml:space="preserve"> CS</w:t>
      </w:r>
      <w:r w:rsidR="00223BEF">
        <w:rPr>
          <w:rFonts w:ascii="Garamond" w:hAnsi="Garamond"/>
        </w:rPr>
        <w:t>U</w:t>
      </w:r>
      <w:r w:rsidR="0036274B" w:rsidRPr="0024060E">
        <w:rPr>
          <w:rFonts w:ascii="Garamond" w:hAnsi="Garamond"/>
        </w:rPr>
        <w:t>-1</w:t>
      </w:r>
      <w:r w:rsidR="00223BEF">
        <w:rPr>
          <w:rFonts w:ascii="Garamond" w:hAnsi="Garamond"/>
        </w:rPr>
        <w:t>103</w:t>
      </w:r>
      <w:r w:rsidR="0036274B" w:rsidRPr="0024060E">
        <w:rPr>
          <w:rFonts w:ascii="Garamond" w:hAnsi="Garamond"/>
        </w:rPr>
        <w:t>-202</w:t>
      </w:r>
      <w:r w:rsidR="00201795">
        <w:rPr>
          <w:rFonts w:ascii="Garamond" w:hAnsi="Garamond"/>
        </w:rPr>
        <w:t>5</w:t>
      </w:r>
      <w:r w:rsidR="004F457B" w:rsidRPr="00F60F16">
        <w:rPr>
          <w:rFonts w:ascii="Garamond" w:hAnsi="Garamond"/>
          <w:bCs/>
        </w:rPr>
        <w:t xml:space="preserve">, prorroga que se regirá bajo las siguientes cláusulas: </w:t>
      </w:r>
    </w:p>
    <w:p w14:paraId="214064E4" w14:textId="443AA7F2" w:rsidR="00071A59" w:rsidRPr="008112D2" w:rsidRDefault="005D4E56" w:rsidP="008112D2">
      <w:pPr>
        <w:spacing w:before="3" w:line="235" w:lineRule="auto"/>
        <w:ind w:left="199" w:right="-88"/>
        <w:jc w:val="both"/>
        <w:rPr>
          <w:rFonts w:ascii="Garamond" w:hAnsi="Garamond"/>
          <w:w w:val="95"/>
        </w:rPr>
      </w:pPr>
      <w:r w:rsidRPr="00F60F16">
        <w:rPr>
          <w:rFonts w:ascii="Garamond" w:hAnsi="Garamond"/>
          <w:b/>
          <w:w w:val="95"/>
          <w:u w:val="single"/>
        </w:rPr>
        <w:t>PRIMERA:</w:t>
      </w:r>
      <w:r w:rsidRPr="00F60F16">
        <w:rPr>
          <w:rFonts w:ascii="Garamond" w:hAnsi="Garamond"/>
          <w:b/>
          <w:w w:val="95"/>
        </w:rPr>
        <w:t xml:space="preserve"> PRORROGAR</w:t>
      </w:r>
      <w:r w:rsidR="00D527DE" w:rsidRPr="00F60F16">
        <w:rPr>
          <w:rFonts w:ascii="Garamond" w:hAnsi="Garamond"/>
          <w:w w:val="95"/>
        </w:rPr>
        <w:t xml:space="preserve"> el plazo de ejecución del </w:t>
      </w:r>
      <w:r w:rsidR="008112D2" w:rsidRPr="0024060E">
        <w:rPr>
          <w:rFonts w:ascii="Garamond" w:hAnsi="Garamond"/>
        </w:rPr>
        <w:t xml:space="preserve">Contrato de </w:t>
      </w:r>
      <w:r w:rsidR="00223BEF">
        <w:rPr>
          <w:rFonts w:ascii="Garamond" w:hAnsi="Garamond"/>
        </w:rPr>
        <w:t>Suministro</w:t>
      </w:r>
      <w:r w:rsidR="008112D2" w:rsidRPr="0024060E">
        <w:rPr>
          <w:rFonts w:ascii="Garamond" w:hAnsi="Garamond"/>
        </w:rPr>
        <w:t xml:space="preserve"> CS</w:t>
      </w:r>
      <w:r w:rsidR="00223BEF">
        <w:rPr>
          <w:rFonts w:ascii="Garamond" w:hAnsi="Garamond"/>
        </w:rPr>
        <w:t>U</w:t>
      </w:r>
      <w:r w:rsidR="008112D2" w:rsidRPr="0024060E">
        <w:rPr>
          <w:rFonts w:ascii="Garamond" w:hAnsi="Garamond"/>
        </w:rPr>
        <w:t>-</w:t>
      </w:r>
      <w:r w:rsidR="00940D9B">
        <w:rPr>
          <w:rFonts w:ascii="Garamond" w:hAnsi="Garamond"/>
        </w:rPr>
        <w:t>1103</w:t>
      </w:r>
      <w:r w:rsidR="008112D2" w:rsidRPr="0024060E">
        <w:rPr>
          <w:rFonts w:ascii="Garamond" w:hAnsi="Garamond"/>
        </w:rPr>
        <w:t>-202</w:t>
      </w:r>
      <w:r w:rsidR="00201795">
        <w:rPr>
          <w:rFonts w:ascii="Garamond" w:hAnsi="Garamond"/>
        </w:rPr>
        <w:t>5</w:t>
      </w:r>
      <w:r w:rsidR="00225E98" w:rsidRPr="00F60F16">
        <w:rPr>
          <w:rFonts w:ascii="Garamond" w:hAnsi="Garamond"/>
          <w:spacing w:val="-4"/>
        </w:rPr>
        <w:t xml:space="preserve"> </w:t>
      </w:r>
      <w:r w:rsidRPr="00F60F16">
        <w:rPr>
          <w:rFonts w:ascii="Garamond" w:hAnsi="Garamond"/>
          <w:spacing w:val="-4"/>
        </w:rPr>
        <w:t xml:space="preserve">por el término de </w:t>
      </w:r>
      <w:r w:rsidR="00940D9B">
        <w:rPr>
          <w:rFonts w:ascii="Garamond" w:hAnsi="Garamond"/>
          <w:bCs/>
        </w:rPr>
        <w:t>DOS</w:t>
      </w:r>
      <w:r w:rsidR="00940D9B" w:rsidRPr="00BD5BFC">
        <w:rPr>
          <w:rFonts w:ascii="Garamond" w:hAnsi="Garamond"/>
          <w:bCs/>
        </w:rPr>
        <w:t xml:space="preserve"> (</w:t>
      </w:r>
      <w:r w:rsidR="00940D9B">
        <w:rPr>
          <w:rFonts w:ascii="Garamond" w:hAnsi="Garamond"/>
          <w:bCs/>
        </w:rPr>
        <w:t>2</w:t>
      </w:r>
      <w:r w:rsidR="00940D9B" w:rsidRPr="00BD5BFC">
        <w:rPr>
          <w:rFonts w:ascii="Garamond" w:hAnsi="Garamond"/>
          <w:bCs/>
        </w:rPr>
        <w:t>) MES</w:t>
      </w:r>
      <w:r w:rsidR="00940D9B">
        <w:rPr>
          <w:rFonts w:ascii="Garamond" w:hAnsi="Garamond"/>
          <w:bCs/>
        </w:rPr>
        <w:t>ES</w:t>
      </w:r>
      <w:r w:rsidR="00940D9B" w:rsidRPr="00BD5BFC">
        <w:rPr>
          <w:rFonts w:ascii="Garamond" w:hAnsi="Garamond"/>
          <w:bCs/>
        </w:rPr>
        <w:t xml:space="preserve"> Y </w:t>
      </w:r>
      <w:r w:rsidR="00940D9B">
        <w:rPr>
          <w:rFonts w:ascii="Garamond" w:hAnsi="Garamond"/>
          <w:bCs/>
        </w:rPr>
        <w:t>DIEZ</w:t>
      </w:r>
      <w:r w:rsidR="00940D9B" w:rsidRPr="00BD5BFC">
        <w:rPr>
          <w:rFonts w:ascii="Garamond" w:hAnsi="Garamond"/>
          <w:bCs/>
        </w:rPr>
        <w:t xml:space="preserve"> (</w:t>
      </w:r>
      <w:r w:rsidR="00940D9B">
        <w:rPr>
          <w:rFonts w:ascii="Garamond" w:hAnsi="Garamond"/>
          <w:bCs/>
        </w:rPr>
        <w:t>10</w:t>
      </w:r>
      <w:r w:rsidR="00940D9B" w:rsidRPr="00BD5BFC">
        <w:rPr>
          <w:rFonts w:ascii="Garamond" w:hAnsi="Garamond"/>
          <w:bCs/>
        </w:rPr>
        <w:t>) DÍAS</w:t>
      </w:r>
      <w:r w:rsidR="00201795" w:rsidRPr="00BD5BFC">
        <w:rPr>
          <w:rFonts w:ascii="Garamond" w:hAnsi="Garamond"/>
          <w:bCs/>
          <w:color w:val="000000"/>
        </w:rPr>
        <w:t xml:space="preserve">, </w:t>
      </w:r>
      <w:r w:rsidR="00201795" w:rsidRPr="00BD5BFC">
        <w:rPr>
          <w:rFonts w:ascii="Garamond" w:eastAsia="Garamond" w:hAnsi="Garamond" w:cs="Garamond"/>
        </w:rPr>
        <w:t xml:space="preserve">A partir del </w:t>
      </w:r>
      <w:r w:rsidR="00940D9B">
        <w:rPr>
          <w:rFonts w:ascii="Garamond" w:eastAsia="Garamond" w:hAnsi="Garamond" w:cs="Garamond"/>
        </w:rPr>
        <w:t>16</w:t>
      </w:r>
      <w:r w:rsidR="00201795" w:rsidRPr="00BD5BFC">
        <w:rPr>
          <w:rFonts w:ascii="Garamond" w:eastAsia="Garamond" w:hAnsi="Garamond" w:cs="Garamond"/>
        </w:rPr>
        <w:t xml:space="preserve"> de </w:t>
      </w:r>
      <w:r w:rsidR="00940D9B">
        <w:rPr>
          <w:rFonts w:ascii="Garamond" w:eastAsia="Garamond" w:hAnsi="Garamond" w:cs="Garamond"/>
        </w:rPr>
        <w:t>junio</w:t>
      </w:r>
      <w:r w:rsidR="00201795" w:rsidRPr="00BD5BFC">
        <w:rPr>
          <w:rFonts w:ascii="Garamond" w:eastAsia="Garamond" w:hAnsi="Garamond" w:cs="Garamond"/>
        </w:rPr>
        <w:t xml:space="preserve"> del 2026</w:t>
      </w:r>
      <w:r w:rsidR="00201795" w:rsidRPr="00BD5BFC">
        <w:rPr>
          <w:rFonts w:ascii="Garamond" w:hAnsi="Garamond"/>
          <w:bCs/>
          <w:color w:val="000000"/>
        </w:rPr>
        <w:t xml:space="preserve"> </w:t>
      </w:r>
      <w:r w:rsidR="00940D9B">
        <w:rPr>
          <w:rFonts w:ascii="Garamond" w:hAnsi="Garamond"/>
          <w:bCs/>
          <w:color w:val="000000"/>
        </w:rPr>
        <w:t xml:space="preserve">y </w:t>
      </w:r>
      <w:r w:rsidR="00201795" w:rsidRPr="00BD5BFC">
        <w:rPr>
          <w:rFonts w:ascii="Garamond" w:hAnsi="Garamond"/>
          <w:bCs/>
          <w:color w:val="000000"/>
        </w:rPr>
        <w:t xml:space="preserve">hasta el </w:t>
      </w:r>
      <w:r w:rsidR="00940D9B">
        <w:rPr>
          <w:rFonts w:ascii="Garamond" w:hAnsi="Garamond"/>
          <w:bCs/>
          <w:color w:val="000000"/>
        </w:rPr>
        <w:t>25</w:t>
      </w:r>
      <w:r w:rsidR="00201795" w:rsidRPr="00BD5BFC">
        <w:rPr>
          <w:rFonts w:ascii="Garamond" w:hAnsi="Garamond"/>
          <w:bCs/>
          <w:color w:val="000000"/>
        </w:rPr>
        <w:t xml:space="preserve"> de </w:t>
      </w:r>
      <w:r w:rsidR="00940D9B">
        <w:rPr>
          <w:rFonts w:ascii="Garamond" w:hAnsi="Garamond"/>
          <w:bCs/>
          <w:color w:val="000000"/>
        </w:rPr>
        <w:t>agosto</w:t>
      </w:r>
      <w:r w:rsidR="00201795" w:rsidRPr="00BD5BFC">
        <w:rPr>
          <w:rFonts w:ascii="Garamond" w:hAnsi="Garamond"/>
          <w:bCs/>
          <w:color w:val="000000"/>
        </w:rPr>
        <w:t xml:space="preserve"> de 2026</w:t>
      </w:r>
      <w:r w:rsidRPr="00F60F16">
        <w:rPr>
          <w:rFonts w:ascii="Garamond" w:hAnsi="Garamond"/>
          <w:spacing w:val="-4"/>
          <w:w w:val="95"/>
        </w:rPr>
        <w:t>.</w:t>
      </w:r>
      <w:r w:rsidR="00201795">
        <w:rPr>
          <w:rFonts w:ascii="Garamond" w:hAnsi="Garamond"/>
          <w:spacing w:val="-4"/>
          <w:w w:val="95"/>
        </w:rPr>
        <w:t xml:space="preserve"> </w:t>
      </w:r>
      <w:r w:rsidR="00D527DE" w:rsidRPr="00F60F16">
        <w:rPr>
          <w:rFonts w:ascii="Garamond" w:hAnsi="Garamond"/>
          <w:b/>
          <w:spacing w:val="-4"/>
          <w:w w:val="95"/>
          <w:u w:val="single"/>
        </w:rPr>
        <w:t>SEGUNDA:</w:t>
      </w:r>
      <w:r w:rsidR="00D527DE" w:rsidRPr="00F60F16">
        <w:rPr>
          <w:rFonts w:ascii="Garamond" w:hAnsi="Garamond"/>
          <w:b/>
          <w:spacing w:val="-7"/>
          <w:w w:val="95"/>
        </w:rPr>
        <w:t xml:space="preserve"> </w:t>
      </w:r>
      <w:r w:rsidR="00D527DE" w:rsidRPr="00F60F16">
        <w:rPr>
          <w:rFonts w:ascii="Garamond" w:hAnsi="Garamond"/>
          <w:spacing w:val="-12"/>
          <w:w w:val="80"/>
        </w:rPr>
        <w:t>Las</w:t>
      </w:r>
      <w:r w:rsidR="00D527DE" w:rsidRPr="00F60F16">
        <w:rPr>
          <w:rFonts w:ascii="Garamond" w:hAnsi="Garamond"/>
          <w:w w:val="80"/>
        </w:rPr>
        <w:t xml:space="preserve"> </w:t>
      </w:r>
      <w:r w:rsidR="00D527DE" w:rsidRPr="00F60F16">
        <w:rPr>
          <w:rFonts w:ascii="Garamond" w:hAnsi="Garamond"/>
          <w:w w:val="95"/>
        </w:rPr>
        <w:t xml:space="preserve">demás estipulaciones del contrato que no se modifican con el presente documento permanecen tal y como fueron pactadas. </w:t>
      </w:r>
      <w:r w:rsidRPr="00F60F16">
        <w:rPr>
          <w:rFonts w:ascii="Garamond" w:hAnsi="Garamond"/>
          <w:b/>
          <w:w w:val="95"/>
          <w:u w:val="single"/>
        </w:rPr>
        <w:t>TERCERA</w:t>
      </w:r>
      <w:r w:rsidR="00D527DE" w:rsidRPr="00F60F16">
        <w:rPr>
          <w:rFonts w:ascii="Garamond" w:hAnsi="Garamond"/>
          <w:b/>
          <w:w w:val="95"/>
          <w:u w:val="single"/>
        </w:rPr>
        <w:t>:</w:t>
      </w:r>
      <w:r w:rsidR="00D527DE" w:rsidRPr="00F60F16">
        <w:rPr>
          <w:rFonts w:ascii="Garamond" w:hAnsi="Garamond"/>
          <w:w w:val="95"/>
        </w:rPr>
        <w:t xml:space="preserve"> </w:t>
      </w:r>
      <w:r w:rsidRPr="00F60F16">
        <w:rPr>
          <w:rFonts w:ascii="Garamond" w:hAnsi="Garamond"/>
          <w:w w:val="95"/>
        </w:rPr>
        <w:t>El</w:t>
      </w:r>
      <w:r w:rsidRPr="00F60F16">
        <w:rPr>
          <w:rFonts w:ascii="Garamond" w:hAnsi="Garamond"/>
          <w:spacing w:val="34"/>
        </w:rPr>
        <w:t xml:space="preserve"> </w:t>
      </w:r>
      <w:r w:rsidRPr="00F60F16">
        <w:rPr>
          <w:rFonts w:ascii="Garamond" w:hAnsi="Garamond"/>
          <w:w w:val="95"/>
        </w:rPr>
        <w:t>contratista</w:t>
      </w:r>
      <w:r w:rsidRPr="00F60F16">
        <w:rPr>
          <w:rFonts w:ascii="Garamond" w:hAnsi="Garamond"/>
          <w:spacing w:val="26"/>
        </w:rPr>
        <w:t xml:space="preserve"> </w:t>
      </w:r>
      <w:r w:rsidRPr="00F60F16">
        <w:rPr>
          <w:rFonts w:ascii="Garamond" w:hAnsi="Garamond"/>
          <w:w w:val="95"/>
        </w:rPr>
        <w:t>se</w:t>
      </w:r>
      <w:r w:rsidRPr="00F60F16">
        <w:rPr>
          <w:rFonts w:ascii="Garamond" w:hAnsi="Garamond"/>
          <w:spacing w:val="31"/>
        </w:rPr>
        <w:t xml:space="preserve"> </w:t>
      </w:r>
      <w:r w:rsidRPr="00F60F16">
        <w:rPr>
          <w:rFonts w:ascii="Garamond" w:hAnsi="Garamond"/>
          <w:w w:val="95"/>
        </w:rPr>
        <w:t>obliga</w:t>
      </w:r>
      <w:r w:rsidRPr="00F60F16">
        <w:rPr>
          <w:rFonts w:ascii="Garamond" w:hAnsi="Garamond"/>
          <w:spacing w:val="30"/>
        </w:rPr>
        <w:t xml:space="preserve"> </w:t>
      </w:r>
      <w:r w:rsidRPr="00F60F16">
        <w:rPr>
          <w:rFonts w:ascii="Garamond" w:hAnsi="Garamond"/>
          <w:w w:val="95"/>
        </w:rPr>
        <w:t>a</w:t>
      </w:r>
      <w:r w:rsidRPr="00F60F16">
        <w:rPr>
          <w:rFonts w:ascii="Garamond" w:hAnsi="Garamond"/>
          <w:spacing w:val="27"/>
        </w:rPr>
        <w:t xml:space="preserve"> </w:t>
      </w:r>
      <w:r w:rsidRPr="00F60F16">
        <w:rPr>
          <w:rFonts w:ascii="Garamond" w:hAnsi="Garamond"/>
          <w:w w:val="95"/>
        </w:rPr>
        <w:t>modificar las garantías de acuerdo con los términos aquí pactados, dentro de los</w:t>
      </w:r>
      <w:r w:rsidRPr="00F60F16">
        <w:rPr>
          <w:rFonts w:ascii="Garamond" w:hAnsi="Garamond"/>
        </w:rPr>
        <w:t xml:space="preserve"> </w:t>
      </w:r>
      <w:r w:rsidRPr="00F60F16">
        <w:rPr>
          <w:rFonts w:ascii="Garamond" w:hAnsi="Garamond"/>
          <w:w w:val="95"/>
        </w:rPr>
        <w:t xml:space="preserve">tres (3) días hábiles siguientes a la suscripción de la presente prórroga </w:t>
      </w:r>
      <w:r w:rsidR="00B552B7" w:rsidRPr="00F60F16">
        <w:rPr>
          <w:rFonts w:ascii="Garamond" w:hAnsi="Garamond"/>
          <w:w w:val="95"/>
        </w:rPr>
        <w:t>No. 1</w:t>
      </w:r>
      <w:r w:rsidRPr="00F60F16">
        <w:rPr>
          <w:rFonts w:ascii="Garamond" w:hAnsi="Garamond"/>
          <w:w w:val="95"/>
        </w:rPr>
        <w:t xml:space="preserve"> al contrato,</w:t>
      </w:r>
      <w:r w:rsidR="008112D2">
        <w:rPr>
          <w:rFonts w:ascii="Garamond" w:hAnsi="Garamond"/>
          <w:w w:val="95"/>
        </w:rPr>
        <w:t xml:space="preserve"> </w:t>
      </w:r>
      <w:r w:rsidRPr="00F60F16">
        <w:rPr>
          <w:rFonts w:ascii="Garamond" w:hAnsi="Garamond"/>
          <w:w w:val="95"/>
        </w:rPr>
        <w:t>cargando en la plataforma SECOP</w:t>
      </w:r>
      <w:r w:rsidRPr="00F60F16">
        <w:rPr>
          <w:rFonts w:ascii="Garamond" w:hAnsi="Garamond"/>
        </w:rPr>
        <w:t xml:space="preserve"> </w:t>
      </w:r>
      <w:r w:rsidRPr="00F60F16">
        <w:rPr>
          <w:rFonts w:ascii="Garamond" w:hAnsi="Garamond"/>
          <w:w w:val="95"/>
        </w:rPr>
        <w:t>II,</w:t>
      </w:r>
      <w:r w:rsidRPr="00F60F16">
        <w:rPr>
          <w:rFonts w:ascii="Garamond" w:hAnsi="Garamond"/>
        </w:rPr>
        <w:t xml:space="preserve"> </w:t>
      </w:r>
      <w:r w:rsidRPr="00F60F16">
        <w:rPr>
          <w:rFonts w:ascii="Garamond" w:hAnsi="Garamond"/>
          <w:w w:val="95"/>
        </w:rPr>
        <w:t>en el respectivo</w:t>
      </w:r>
      <w:r w:rsidRPr="00F60F16">
        <w:rPr>
          <w:rFonts w:ascii="Garamond" w:hAnsi="Garamond"/>
        </w:rPr>
        <w:t xml:space="preserve"> </w:t>
      </w:r>
      <w:r w:rsidRPr="00F60F16">
        <w:rPr>
          <w:rFonts w:ascii="Garamond" w:hAnsi="Garamond"/>
          <w:w w:val="95"/>
        </w:rPr>
        <w:t xml:space="preserve">contrato el anexo modificatorio. </w:t>
      </w:r>
      <w:r w:rsidRPr="00F60F16">
        <w:rPr>
          <w:rFonts w:ascii="Garamond" w:hAnsi="Garamond"/>
          <w:b/>
          <w:w w:val="95"/>
          <w:u w:val="single"/>
        </w:rPr>
        <w:t>CUARTA:</w:t>
      </w:r>
      <w:r w:rsidRPr="00F60F16">
        <w:rPr>
          <w:rFonts w:ascii="Garamond" w:hAnsi="Garamond"/>
          <w:b/>
          <w:spacing w:val="19"/>
        </w:rPr>
        <w:t xml:space="preserve"> </w:t>
      </w:r>
      <w:r w:rsidR="00D527DE" w:rsidRPr="00F60F16">
        <w:rPr>
          <w:rFonts w:ascii="Garamond" w:hAnsi="Garamond"/>
          <w:w w:val="95"/>
        </w:rPr>
        <w:t>La presente</w:t>
      </w:r>
      <w:r w:rsidR="00D527DE" w:rsidRPr="00F60F16">
        <w:rPr>
          <w:rFonts w:ascii="Garamond" w:hAnsi="Garamond"/>
          <w:spacing w:val="17"/>
        </w:rPr>
        <w:t xml:space="preserve"> </w:t>
      </w:r>
      <w:r w:rsidRPr="00F60F16">
        <w:rPr>
          <w:rFonts w:ascii="Garamond" w:hAnsi="Garamond"/>
          <w:w w:val="95"/>
        </w:rPr>
        <w:t xml:space="preserve">Prórroga No. </w:t>
      </w:r>
      <w:r w:rsidR="00B552B7" w:rsidRPr="00F60F16">
        <w:rPr>
          <w:rFonts w:ascii="Garamond" w:hAnsi="Garamond"/>
          <w:w w:val="95"/>
        </w:rPr>
        <w:t>1</w:t>
      </w:r>
      <w:r w:rsidR="00D527DE" w:rsidRPr="00F60F16">
        <w:rPr>
          <w:rFonts w:ascii="Garamond" w:hAnsi="Garamond"/>
          <w:w w:val="95"/>
        </w:rPr>
        <w:t xml:space="preserve"> se perfecciona con la</w:t>
      </w:r>
      <w:r w:rsidR="00D527DE" w:rsidRPr="00F60F16">
        <w:rPr>
          <w:rFonts w:ascii="Garamond" w:hAnsi="Garamond"/>
          <w:spacing w:val="-3"/>
          <w:w w:val="95"/>
        </w:rPr>
        <w:t xml:space="preserve"> </w:t>
      </w:r>
      <w:r w:rsidR="00D527DE" w:rsidRPr="00F60F16">
        <w:rPr>
          <w:rFonts w:ascii="Garamond" w:hAnsi="Garamond"/>
          <w:w w:val="95"/>
        </w:rPr>
        <w:t>firma electrónica</w:t>
      </w:r>
      <w:r w:rsidR="00D527DE" w:rsidRPr="00F60F16">
        <w:rPr>
          <w:rFonts w:ascii="Garamond" w:hAnsi="Garamond"/>
          <w:spacing w:val="-1"/>
          <w:w w:val="95"/>
        </w:rPr>
        <w:t xml:space="preserve"> </w:t>
      </w:r>
      <w:r w:rsidR="00D527DE" w:rsidRPr="00F60F16">
        <w:rPr>
          <w:rFonts w:ascii="Garamond" w:hAnsi="Garamond"/>
          <w:w w:val="95"/>
        </w:rPr>
        <w:t>de las partes en la</w:t>
      </w:r>
      <w:r w:rsidR="00D527DE" w:rsidRPr="00F60F16">
        <w:rPr>
          <w:rFonts w:ascii="Garamond" w:hAnsi="Garamond"/>
          <w:spacing w:val="-7"/>
          <w:w w:val="95"/>
        </w:rPr>
        <w:t xml:space="preserve"> </w:t>
      </w:r>
      <w:r w:rsidR="00D527DE" w:rsidRPr="00F60F16">
        <w:rPr>
          <w:rFonts w:ascii="Garamond" w:hAnsi="Garamond"/>
          <w:w w:val="95"/>
        </w:rPr>
        <w:t xml:space="preserve">plataforma </w:t>
      </w:r>
      <w:r w:rsidRPr="00F60F16">
        <w:rPr>
          <w:rFonts w:ascii="Garamond" w:hAnsi="Garamond"/>
          <w:w w:val="95"/>
        </w:rPr>
        <w:t xml:space="preserve">electrónica </w:t>
      </w:r>
      <w:r w:rsidR="00D527DE" w:rsidRPr="00F60F16">
        <w:rPr>
          <w:rFonts w:ascii="Garamond" w:hAnsi="Garamond"/>
          <w:w w:val="95"/>
        </w:rPr>
        <w:t>SECOP</w:t>
      </w:r>
      <w:r w:rsidR="00D527DE" w:rsidRPr="00F60F16">
        <w:rPr>
          <w:rFonts w:ascii="Garamond" w:hAnsi="Garamond"/>
          <w:spacing w:val="-8"/>
          <w:w w:val="95"/>
        </w:rPr>
        <w:t xml:space="preserve"> </w:t>
      </w:r>
      <w:r w:rsidR="00D527DE" w:rsidRPr="00F60F16">
        <w:rPr>
          <w:rFonts w:ascii="Garamond" w:hAnsi="Garamond"/>
          <w:w w:val="95"/>
        </w:rPr>
        <w:t>II</w:t>
      </w:r>
      <w:r w:rsidR="00071A59" w:rsidRPr="00F60F16">
        <w:rPr>
          <w:rFonts w:ascii="Garamond" w:hAnsi="Garamond"/>
          <w:spacing w:val="33"/>
        </w:rPr>
        <w:t>.</w:t>
      </w:r>
    </w:p>
    <w:p w14:paraId="3E6B4F60" w14:textId="77777777" w:rsidR="00071A59" w:rsidRPr="00F60F16" w:rsidRDefault="00071A59" w:rsidP="001D7013">
      <w:pPr>
        <w:spacing w:before="3" w:line="235" w:lineRule="auto"/>
        <w:ind w:left="199" w:right="-88"/>
        <w:jc w:val="both"/>
        <w:rPr>
          <w:rFonts w:ascii="Garamond" w:hAnsi="Garamond"/>
        </w:rPr>
      </w:pPr>
    </w:p>
    <w:p w14:paraId="35D0F9D5" w14:textId="77777777" w:rsidR="00071A59" w:rsidRPr="00F60F16" w:rsidRDefault="00071A59" w:rsidP="001D7013">
      <w:pPr>
        <w:spacing w:before="3" w:line="235" w:lineRule="auto"/>
        <w:ind w:left="199" w:right="-88"/>
        <w:jc w:val="both"/>
        <w:rPr>
          <w:rFonts w:ascii="Garamond" w:hAnsi="Garamond"/>
        </w:rPr>
      </w:pPr>
    </w:p>
    <w:p w14:paraId="039C2D8D" w14:textId="6001F67B" w:rsidR="00071A59" w:rsidRPr="0008540D" w:rsidRDefault="00133A7E" w:rsidP="001D7013">
      <w:pPr>
        <w:spacing w:before="3" w:line="235" w:lineRule="auto"/>
        <w:ind w:left="199" w:right="-88"/>
        <w:jc w:val="both"/>
        <w:rPr>
          <w:rFonts w:ascii="Garamond" w:hAnsi="Garamond"/>
          <w:w w:val="95"/>
          <w:sz w:val="18"/>
        </w:rPr>
      </w:pPr>
      <w:r w:rsidRPr="0008540D">
        <w:rPr>
          <w:rFonts w:ascii="Garamond" w:hAnsi="Garamond"/>
          <w:sz w:val="18"/>
        </w:rPr>
        <w:t xml:space="preserve">Elaboró: </w:t>
      </w:r>
      <w:r w:rsidR="00940D9B">
        <w:rPr>
          <w:rFonts w:ascii="Garamond" w:hAnsi="Garamond"/>
          <w:sz w:val="18"/>
        </w:rPr>
        <w:t>Edith Johana Roa Gutiérrez</w:t>
      </w:r>
      <w:r w:rsidR="00071A59" w:rsidRPr="0008540D">
        <w:rPr>
          <w:rFonts w:ascii="Garamond" w:hAnsi="Garamond"/>
          <w:sz w:val="18"/>
        </w:rPr>
        <w:t xml:space="preserve"> – Contratista / Oficina de Contratación – CPS </w:t>
      </w:r>
      <w:r w:rsidR="00940D9B">
        <w:rPr>
          <w:rFonts w:ascii="Garamond" w:hAnsi="Garamond"/>
          <w:sz w:val="18"/>
        </w:rPr>
        <w:t>297</w:t>
      </w:r>
      <w:r w:rsidR="00071A59" w:rsidRPr="0008540D">
        <w:rPr>
          <w:rFonts w:ascii="Garamond" w:hAnsi="Garamond"/>
          <w:sz w:val="18"/>
        </w:rPr>
        <w:t>-202</w:t>
      </w:r>
      <w:r w:rsidR="00201795">
        <w:rPr>
          <w:rFonts w:ascii="Garamond" w:hAnsi="Garamond"/>
          <w:sz w:val="18"/>
        </w:rPr>
        <w:t>6</w:t>
      </w:r>
      <w:bookmarkStart w:id="1" w:name="_Hlk230099452"/>
      <w:r w:rsidR="00804E53" w:rsidRPr="004A6EE0">
        <w:rPr>
          <w:rFonts w:ascii="Garamond" w:hAnsi="Garamond"/>
          <w:noProof/>
          <w:sz w:val="14"/>
          <w:szCs w:val="14"/>
        </w:rPr>
        <w:drawing>
          <wp:inline distT="0" distB="0" distL="0" distR="0" wp14:anchorId="752CC89C" wp14:editId="7750560C">
            <wp:extent cx="298450" cy="323215"/>
            <wp:effectExtent l="0" t="0" r="635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450" cy="323215"/>
                    </a:xfrm>
                    <a:prstGeom prst="rect">
                      <a:avLst/>
                    </a:prstGeom>
                    <a:noFill/>
                  </pic:spPr>
                </pic:pic>
              </a:graphicData>
            </a:graphic>
          </wp:inline>
        </w:drawing>
      </w:r>
      <w:bookmarkEnd w:id="1"/>
    </w:p>
    <w:p w14:paraId="198C36FE" w14:textId="5FA1CE0C" w:rsidR="00071A59" w:rsidRPr="0008540D" w:rsidRDefault="00071A59" w:rsidP="001D7013">
      <w:pPr>
        <w:spacing w:before="3" w:line="235" w:lineRule="auto"/>
        <w:ind w:left="199" w:right="-88"/>
        <w:jc w:val="both"/>
        <w:rPr>
          <w:rFonts w:ascii="Garamond" w:hAnsi="Garamond"/>
          <w:w w:val="95"/>
          <w:sz w:val="18"/>
        </w:rPr>
      </w:pPr>
      <w:r w:rsidRPr="0008540D">
        <w:rPr>
          <w:rFonts w:ascii="Garamond" w:hAnsi="Garamond"/>
          <w:sz w:val="18"/>
        </w:rPr>
        <w:t>Revisó: Mónica Viviana García Mendieta - Contratista / Oficina de Contratación – CPS-0</w:t>
      </w:r>
      <w:r w:rsidR="00201795">
        <w:rPr>
          <w:rFonts w:ascii="Garamond" w:hAnsi="Garamond"/>
          <w:sz w:val="18"/>
        </w:rPr>
        <w:t>20</w:t>
      </w:r>
      <w:r w:rsidRPr="0008540D">
        <w:rPr>
          <w:rFonts w:ascii="Garamond" w:hAnsi="Garamond"/>
          <w:sz w:val="18"/>
        </w:rPr>
        <w:t>-202</w:t>
      </w:r>
      <w:r w:rsidR="00201795">
        <w:rPr>
          <w:rFonts w:ascii="Garamond" w:hAnsi="Garamond"/>
          <w:sz w:val="18"/>
        </w:rPr>
        <w:t>6</w:t>
      </w:r>
    </w:p>
    <w:p w14:paraId="33266DAA" w14:textId="1AD5C479" w:rsidR="00071A59" w:rsidRPr="0008540D" w:rsidRDefault="00071A59" w:rsidP="001D7013">
      <w:pPr>
        <w:spacing w:before="3" w:line="235" w:lineRule="auto"/>
        <w:ind w:left="199" w:right="-88"/>
        <w:jc w:val="both"/>
        <w:rPr>
          <w:rFonts w:ascii="Garamond" w:hAnsi="Garamond"/>
          <w:w w:val="95"/>
          <w:sz w:val="18"/>
        </w:rPr>
      </w:pPr>
      <w:r w:rsidRPr="0008540D">
        <w:rPr>
          <w:rFonts w:ascii="Garamond" w:hAnsi="Garamond"/>
          <w:sz w:val="18"/>
        </w:rPr>
        <w:t>Revisó: Sergio Eulises Páez Villalba – Contratista Despacho – CPS 0</w:t>
      </w:r>
      <w:r w:rsidR="00201795">
        <w:rPr>
          <w:rFonts w:ascii="Garamond" w:hAnsi="Garamond"/>
          <w:sz w:val="18"/>
        </w:rPr>
        <w:t>01</w:t>
      </w:r>
      <w:r w:rsidRPr="0008540D">
        <w:rPr>
          <w:rFonts w:ascii="Garamond" w:hAnsi="Garamond"/>
          <w:sz w:val="18"/>
        </w:rPr>
        <w:t>-202</w:t>
      </w:r>
      <w:r w:rsidR="00201795">
        <w:rPr>
          <w:rFonts w:ascii="Garamond" w:hAnsi="Garamond"/>
          <w:sz w:val="18"/>
        </w:rPr>
        <w:t>6</w:t>
      </w:r>
      <w:r w:rsidRPr="0008540D">
        <w:rPr>
          <w:rFonts w:ascii="Garamond" w:hAnsi="Garamond"/>
          <w:sz w:val="18"/>
        </w:rPr>
        <w:t xml:space="preserve"> </w:t>
      </w:r>
    </w:p>
    <w:p w14:paraId="6449DFDB" w14:textId="77777777" w:rsidR="00EE53A9" w:rsidRPr="00F60F16" w:rsidRDefault="00EE53A9" w:rsidP="001D7013">
      <w:pPr>
        <w:spacing w:line="319" w:lineRule="auto"/>
        <w:ind w:left="336" w:right="4609"/>
        <w:jc w:val="both"/>
        <w:rPr>
          <w:rFonts w:ascii="Garamond" w:hAnsi="Garamond"/>
          <w:i/>
        </w:rPr>
      </w:pPr>
    </w:p>
    <w:sectPr w:rsidR="00EE53A9" w:rsidRPr="00F60F16" w:rsidSect="005D4E56">
      <w:headerReference w:type="default" r:id="rId9"/>
      <w:footerReference w:type="default" r:id="rId10"/>
      <w:pgSz w:w="12240" w:h="15840"/>
      <w:pgMar w:top="2640" w:right="1467" w:bottom="1400" w:left="1080" w:header="142" w:footer="11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AB92" w14:textId="77777777" w:rsidR="008E6509" w:rsidRDefault="008E6509">
      <w:r>
        <w:separator/>
      </w:r>
    </w:p>
  </w:endnote>
  <w:endnote w:type="continuationSeparator" w:id="0">
    <w:p w14:paraId="7AED997E" w14:textId="77777777" w:rsidR="008E6509" w:rsidRDefault="008E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6ABFD" w14:textId="77777777" w:rsidR="00BD14A8" w:rsidRDefault="00BD14A8">
    <w:pPr>
      <w:pStyle w:val="Textoindependiente"/>
      <w:spacing w:line="14" w:lineRule="auto"/>
      <w:rPr>
        <w:sz w:val="20"/>
      </w:rPr>
    </w:pPr>
    <w:r>
      <w:rPr>
        <w:noProof/>
        <w:sz w:val="20"/>
        <w:lang w:val="es-CO" w:eastAsia="es-CO"/>
      </w:rPr>
      <mc:AlternateContent>
        <mc:Choice Requires="wps">
          <w:drawing>
            <wp:anchor distT="0" distB="0" distL="0" distR="0" simplePos="0" relativeHeight="251662336" behindDoc="1" locked="0" layoutInCell="1" allowOverlap="1" wp14:anchorId="3EF6C6B8" wp14:editId="1C3265ED">
              <wp:simplePos x="0" y="0"/>
              <wp:positionH relativeFrom="page">
                <wp:posOffset>3029447</wp:posOffset>
              </wp:positionH>
              <wp:positionV relativeFrom="page">
                <wp:posOffset>9144000</wp:posOffset>
              </wp:positionV>
              <wp:extent cx="1757238" cy="4953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7238" cy="495300"/>
                      </a:xfrm>
                      <a:prstGeom prst="rect">
                        <a:avLst/>
                      </a:prstGeom>
                    </wps:spPr>
                    <wps:txbx>
                      <w:txbxContent>
                        <w:p w14:paraId="16980ADD" w14:textId="77777777" w:rsidR="00223BEF" w:rsidRDefault="00223BEF">
                          <w:pPr>
                            <w:spacing w:before="15"/>
                            <w:ind w:left="4" w:right="4"/>
                            <w:jc w:val="center"/>
                            <w:rPr>
                              <w:rFonts w:ascii="Arial MT" w:hAnsi="Arial MT"/>
                              <w:sz w:val="16"/>
                            </w:rPr>
                          </w:pPr>
                        </w:p>
                        <w:p w14:paraId="0DBCF14E" w14:textId="3CA16477" w:rsidR="00BD14A8" w:rsidRDefault="00BD14A8">
                          <w:pPr>
                            <w:spacing w:before="15"/>
                            <w:ind w:left="4" w:right="4"/>
                            <w:jc w:val="center"/>
                            <w:rPr>
                              <w:rFonts w:ascii="Arial MT" w:hAnsi="Arial MT"/>
                              <w:sz w:val="16"/>
                            </w:rPr>
                          </w:pPr>
                          <w:r>
                            <w:rPr>
                              <w:rFonts w:ascii="Arial MT" w:hAnsi="Arial MT"/>
                              <w:sz w:val="16"/>
                            </w:rPr>
                            <w:t>Alcaldía</w:t>
                          </w:r>
                          <w:r>
                            <w:rPr>
                              <w:rFonts w:ascii="Arial MT" w:hAnsi="Arial MT"/>
                              <w:spacing w:val="-5"/>
                              <w:sz w:val="16"/>
                            </w:rPr>
                            <w:t xml:space="preserve"> </w:t>
                          </w:r>
                          <w:r>
                            <w:rPr>
                              <w:rFonts w:ascii="Arial MT" w:hAnsi="Arial MT"/>
                              <w:sz w:val="16"/>
                            </w:rPr>
                            <w:t>Local</w:t>
                          </w:r>
                          <w:r>
                            <w:rPr>
                              <w:rFonts w:ascii="Arial MT" w:hAnsi="Arial MT"/>
                              <w:spacing w:val="-3"/>
                              <w:sz w:val="16"/>
                            </w:rPr>
                            <w:t xml:space="preserve"> </w:t>
                          </w:r>
                          <w:r>
                            <w:rPr>
                              <w:rFonts w:ascii="Arial MT" w:hAnsi="Arial MT"/>
                              <w:sz w:val="16"/>
                            </w:rPr>
                            <w:t>de</w:t>
                          </w:r>
                          <w:r>
                            <w:rPr>
                              <w:rFonts w:ascii="Arial MT" w:hAnsi="Arial MT"/>
                              <w:spacing w:val="-6"/>
                              <w:sz w:val="16"/>
                            </w:rPr>
                            <w:t xml:space="preserve"> </w:t>
                          </w:r>
                          <w:r>
                            <w:rPr>
                              <w:rFonts w:ascii="Arial MT" w:hAnsi="Arial MT"/>
                              <w:sz w:val="16"/>
                            </w:rPr>
                            <w:t>Ciudad</w:t>
                          </w:r>
                          <w:r>
                            <w:rPr>
                              <w:rFonts w:ascii="Arial MT" w:hAnsi="Arial MT"/>
                              <w:spacing w:val="-4"/>
                              <w:sz w:val="16"/>
                            </w:rPr>
                            <w:t xml:space="preserve"> </w:t>
                          </w:r>
                          <w:r>
                            <w:rPr>
                              <w:rFonts w:ascii="Arial MT" w:hAnsi="Arial MT"/>
                              <w:spacing w:val="-2"/>
                              <w:sz w:val="16"/>
                            </w:rPr>
                            <w:t>Bolívar</w:t>
                          </w:r>
                        </w:p>
                        <w:p w14:paraId="2481FA08" w14:textId="77777777" w:rsidR="00BD14A8" w:rsidRDefault="00BD14A8">
                          <w:pPr>
                            <w:spacing w:before="3"/>
                            <w:ind w:left="4"/>
                            <w:jc w:val="center"/>
                            <w:rPr>
                              <w:rFonts w:ascii="Arial"/>
                              <w:b/>
                              <w:sz w:val="16"/>
                            </w:rPr>
                          </w:pPr>
                          <w:r>
                            <w:rPr>
                              <w:rFonts w:ascii="Arial"/>
                              <w:b/>
                              <w:sz w:val="16"/>
                            </w:rPr>
                            <w:t>Diagonal</w:t>
                          </w:r>
                          <w:r>
                            <w:rPr>
                              <w:rFonts w:ascii="Arial"/>
                              <w:b/>
                              <w:spacing w:val="-4"/>
                              <w:sz w:val="16"/>
                            </w:rPr>
                            <w:t xml:space="preserve"> </w:t>
                          </w:r>
                          <w:r>
                            <w:rPr>
                              <w:rFonts w:ascii="Arial"/>
                              <w:b/>
                              <w:sz w:val="16"/>
                            </w:rPr>
                            <w:t>62</w:t>
                          </w:r>
                          <w:r>
                            <w:rPr>
                              <w:rFonts w:ascii="Arial"/>
                              <w:b/>
                              <w:spacing w:val="-2"/>
                              <w:sz w:val="16"/>
                            </w:rPr>
                            <w:t xml:space="preserve"> </w:t>
                          </w:r>
                          <w:r>
                            <w:rPr>
                              <w:rFonts w:ascii="Arial"/>
                              <w:b/>
                              <w:sz w:val="16"/>
                            </w:rPr>
                            <w:t>sur</w:t>
                          </w:r>
                          <w:r>
                            <w:rPr>
                              <w:rFonts w:ascii="Arial"/>
                              <w:b/>
                              <w:spacing w:val="-3"/>
                              <w:sz w:val="16"/>
                            </w:rPr>
                            <w:t xml:space="preserve"> </w:t>
                          </w:r>
                          <w:r>
                            <w:rPr>
                              <w:rFonts w:ascii="Arial"/>
                              <w:b/>
                              <w:sz w:val="16"/>
                            </w:rPr>
                            <w:t>No.</w:t>
                          </w:r>
                          <w:r>
                            <w:rPr>
                              <w:rFonts w:ascii="Arial"/>
                              <w:b/>
                              <w:spacing w:val="-1"/>
                              <w:sz w:val="16"/>
                            </w:rPr>
                            <w:t xml:space="preserve"> </w:t>
                          </w:r>
                          <w:r>
                            <w:rPr>
                              <w:rFonts w:ascii="Arial"/>
                              <w:b/>
                              <w:sz w:val="16"/>
                            </w:rPr>
                            <w:t>20</w:t>
                          </w:r>
                          <w:r>
                            <w:rPr>
                              <w:rFonts w:ascii="Arial"/>
                              <w:b/>
                              <w:spacing w:val="-4"/>
                              <w:sz w:val="16"/>
                            </w:rPr>
                            <w:t xml:space="preserve"> </w:t>
                          </w:r>
                          <w:r>
                            <w:rPr>
                              <w:rFonts w:ascii="Arial"/>
                              <w:b/>
                              <w:sz w:val="16"/>
                            </w:rPr>
                            <w:t>F-</w:t>
                          </w:r>
                          <w:r>
                            <w:rPr>
                              <w:rFonts w:ascii="Arial"/>
                              <w:b/>
                              <w:spacing w:val="-5"/>
                              <w:sz w:val="16"/>
                            </w:rPr>
                            <w:t>20</w:t>
                          </w:r>
                        </w:p>
                        <w:p w14:paraId="2961BD54" w14:textId="77777777" w:rsidR="00BD14A8" w:rsidRDefault="00BD14A8">
                          <w:pPr>
                            <w:spacing w:before="1"/>
                            <w:ind w:left="4" w:right="1"/>
                            <w:jc w:val="center"/>
                            <w:rPr>
                              <w:rFonts w:ascii="Arial" w:hAnsi="Arial"/>
                              <w:b/>
                              <w:sz w:val="16"/>
                            </w:rPr>
                          </w:pPr>
                          <w:r>
                            <w:rPr>
                              <w:rFonts w:ascii="Arial" w:hAnsi="Arial"/>
                              <w:b/>
                              <w:sz w:val="16"/>
                            </w:rPr>
                            <w:t>Teléfono:</w:t>
                          </w:r>
                          <w:r>
                            <w:rPr>
                              <w:rFonts w:ascii="Arial" w:hAnsi="Arial"/>
                              <w:b/>
                              <w:spacing w:val="-4"/>
                              <w:sz w:val="16"/>
                            </w:rPr>
                            <w:t xml:space="preserve"> </w:t>
                          </w:r>
                          <w:r>
                            <w:rPr>
                              <w:rFonts w:ascii="Arial" w:hAnsi="Arial"/>
                              <w:b/>
                              <w:spacing w:val="-2"/>
                              <w:sz w:val="16"/>
                            </w:rPr>
                            <w:t>7799280</w:t>
                          </w:r>
                        </w:p>
                        <w:p w14:paraId="25A910BD" w14:textId="77777777" w:rsidR="00BD14A8" w:rsidRDefault="00BD14A8">
                          <w:pPr>
                            <w:spacing w:before="4"/>
                            <w:ind w:left="4" w:right="1"/>
                            <w:jc w:val="center"/>
                            <w:rPr>
                              <w:rFonts w:ascii="Arial" w:hAnsi="Arial"/>
                              <w:b/>
                              <w:sz w:val="16"/>
                            </w:rPr>
                          </w:pPr>
                          <w:r>
                            <w:rPr>
                              <w:rFonts w:ascii="Arial" w:hAnsi="Arial"/>
                              <w:b/>
                              <w:sz w:val="16"/>
                            </w:rPr>
                            <w:t>Información</w:t>
                          </w:r>
                          <w:r>
                            <w:rPr>
                              <w:rFonts w:ascii="Arial" w:hAnsi="Arial"/>
                              <w:b/>
                              <w:spacing w:val="-8"/>
                              <w:sz w:val="16"/>
                            </w:rPr>
                            <w:t xml:space="preserve"> </w:t>
                          </w:r>
                          <w:r>
                            <w:rPr>
                              <w:rFonts w:ascii="Arial" w:hAnsi="Arial"/>
                              <w:b/>
                              <w:sz w:val="16"/>
                            </w:rPr>
                            <w:t>Línea</w:t>
                          </w:r>
                          <w:r>
                            <w:rPr>
                              <w:rFonts w:ascii="Arial" w:hAnsi="Arial"/>
                              <w:b/>
                              <w:spacing w:val="-7"/>
                              <w:sz w:val="16"/>
                            </w:rPr>
                            <w:t xml:space="preserve"> </w:t>
                          </w:r>
                          <w:r>
                            <w:rPr>
                              <w:rFonts w:ascii="Arial" w:hAnsi="Arial"/>
                              <w:b/>
                              <w:spacing w:val="-5"/>
                              <w:sz w:val="16"/>
                            </w:rPr>
                            <w:t>195</w:t>
                          </w:r>
                        </w:p>
                      </w:txbxContent>
                    </wps:txbx>
                    <wps:bodyPr wrap="square" lIns="0" tIns="0" rIns="0" bIns="0" rtlCol="0">
                      <a:noAutofit/>
                    </wps:bodyPr>
                  </wps:wsp>
                </a:graphicData>
              </a:graphic>
              <wp14:sizeRelH relativeFrom="margin">
                <wp14:pctWidth>0</wp14:pctWidth>
              </wp14:sizeRelH>
            </wp:anchor>
          </w:drawing>
        </mc:Choice>
        <mc:Fallback>
          <w:pict>
            <v:shapetype w14:anchorId="3EF6C6B8" id="_x0000_t202" coordsize="21600,21600" o:spt="202" path="m,l,21600r21600,l21600,xe">
              <v:stroke joinstyle="miter"/>
              <v:path gradientshapeok="t" o:connecttype="rect"/>
            </v:shapetype>
            <v:shape id="Textbox 4" o:spid="_x0000_s1027" type="#_x0000_t202" style="position:absolute;margin-left:238.55pt;margin-top:10in;width:138.35pt;height:39pt;z-index:-25165414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" filled="f" stroked="f">
              <v:textbox inset="0,0,0,0">
                <w:txbxContent>
                  <w:p w14:paraId="16980ADD" w14:textId="77777777" w:rsidR="00223BEF" w:rsidRDefault="00223BEF">
                    <w:pPr>
                      <w:spacing w:before="15"/>
                      <w:ind w:left="4" w:right="4"/>
                      <w:jc w:val="center"/>
                      <w:rPr>
                        <w:rFonts w:ascii="Arial MT" w:hAnsi="Arial MT"/>
                        <w:sz w:val="16"/>
                      </w:rPr>
                    </w:pPr>
                  </w:p>
                  <w:p w14:paraId="0DBCF14E" w14:textId="3CA16477" w:rsidR="00BD14A8" w:rsidRDefault="00BD14A8">
                    <w:pPr>
                      <w:spacing w:before="15"/>
                      <w:ind w:left="4" w:right="4"/>
                      <w:jc w:val="center"/>
                      <w:rPr>
                        <w:rFonts w:ascii="Arial MT" w:hAnsi="Arial MT"/>
                        <w:sz w:val="16"/>
                      </w:rPr>
                    </w:pPr>
                    <w:r>
                      <w:rPr>
                        <w:rFonts w:ascii="Arial MT" w:hAnsi="Arial MT"/>
                        <w:sz w:val="16"/>
                      </w:rPr>
                      <w:t>Alcaldía</w:t>
                    </w:r>
                    <w:r>
                      <w:rPr>
                        <w:rFonts w:ascii="Arial MT" w:hAnsi="Arial MT"/>
                        <w:spacing w:val="-5"/>
                        <w:sz w:val="16"/>
                      </w:rPr>
                      <w:t xml:space="preserve"> </w:t>
                    </w:r>
                    <w:r>
                      <w:rPr>
                        <w:rFonts w:ascii="Arial MT" w:hAnsi="Arial MT"/>
                        <w:sz w:val="16"/>
                      </w:rPr>
                      <w:t>Local</w:t>
                    </w:r>
                    <w:r>
                      <w:rPr>
                        <w:rFonts w:ascii="Arial MT" w:hAnsi="Arial MT"/>
                        <w:spacing w:val="-3"/>
                        <w:sz w:val="16"/>
                      </w:rPr>
                      <w:t xml:space="preserve"> </w:t>
                    </w:r>
                    <w:r>
                      <w:rPr>
                        <w:rFonts w:ascii="Arial MT" w:hAnsi="Arial MT"/>
                        <w:sz w:val="16"/>
                      </w:rPr>
                      <w:t>de</w:t>
                    </w:r>
                    <w:r>
                      <w:rPr>
                        <w:rFonts w:ascii="Arial MT" w:hAnsi="Arial MT"/>
                        <w:spacing w:val="-6"/>
                        <w:sz w:val="16"/>
                      </w:rPr>
                      <w:t xml:space="preserve"> </w:t>
                    </w:r>
                    <w:r>
                      <w:rPr>
                        <w:rFonts w:ascii="Arial MT" w:hAnsi="Arial MT"/>
                        <w:sz w:val="16"/>
                      </w:rPr>
                      <w:t>Ciudad</w:t>
                    </w:r>
                    <w:r>
                      <w:rPr>
                        <w:rFonts w:ascii="Arial MT" w:hAnsi="Arial MT"/>
                        <w:spacing w:val="-4"/>
                        <w:sz w:val="16"/>
                      </w:rPr>
                      <w:t xml:space="preserve"> </w:t>
                    </w:r>
                    <w:r>
                      <w:rPr>
                        <w:rFonts w:ascii="Arial MT" w:hAnsi="Arial MT"/>
                        <w:spacing w:val="-2"/>
                        <w:sz w:val="16"/>
                      </w:rPr>
                      <w:t>Bolívar</w:t>
                    </w:r>
                  </w:p>
                  <w:p w14:paraId="2481FA08" w14:textId="77777777" w:rsidR="00BD14A8" w:rsidRDefault="00BD14A8">
                    <w:pPr>
                      <w:spacing w:before="3"/>
                      <w:ind w:left="4"/>
                      <w:jc w:val="center"/>
                      <w:rPr>
                        <w:rFonts w:ascii="Arial"/>
                        <w:b/>
                        <w:sz w:val="16"/>
                      </w:rPr>
                    </w:pPr>
                    <w:r>
                      <w:rPr>
                        <w:rFonts w:ascii="Arial"/>
                        <w:b/>
                        <w:sz w:val="16"/>
                      </w:rPr>
                      <w:t>Diagonal</w:t>
                    </w:r>
                    <w:r>
                      <w:rPr>
                        <w:rFonts w:ascii="Arial"/>
                        <w:b/>
                        <w:spacing w:val="-4"/>
                        <w:sz w:val="16"/>
                      </w:rPr>
                      <w:t xml:space="preserve"> </w:t>
                    </w:r>
                    <w:r>
                      <w:rPr>
                        <w:rFonts w:ascii="Arial"/>
                        <w:b/>
                        <w:sz w:val="16"/>
                      </w:rPr>
                      <w:t>62</w:t>
                    </w:r>
                    <w:r>
                      <w:rPr>
                        <w:rFonts w:ascii="Arial"/>
                        <w:b/>
                        <w:spacing w:val="-2"/>
                        <w:sz w:val="16"/>
                      </w:rPr>
                      <w:t xml:space="preserve"> </w:t>
                    </w:r>
                    <w:r>
                      <w:rPr>
                        <w:rFonts w:ascii="Arial"/>
                        <w:b/>
                        <w:sz w:val="16"/>
                      </w:rPr>
                      <w:t>sur</w:t>
                    </w:r>
                    <w:r>
                      <w:rPr>
                        <w:rFonts w:ascii="Arial"/>
                        <w:b/>
                        <w:spacing w:val="-3"/>
                        <w:sz w:val="16"/>
                      </w:rPr>
                      <w:t xml:space="preserve"> </w:t>
                    </w:r>
                    <w:r>
                      <w:rPr>
                        <w:rFonts w:ascii="Arial"/>
                        <w:b/>
                        <w:sz w:val="16"/>
                      </w:rPr>
                      <w:t>No.</w:t>
                    </w:r>
                    <w:r>
                      <w:rPr>
                        <w:rFonts w:ascii="Arial"/>
                        <w:b/>
                        <w:spacing w:val="-1"/>
                        <w:sz w:val="16"/>
                      </w:rPr>
                      <w:t xml:space="preserve"> </w:t>
                    </w:r>
                    <w:r>
                      <w:rPr>
                        <w:rFonts w:ascii="Arial"/>
                        <w:b/>
                        <w:sz w:val="16"/>
                      </w:rPr>
                      <w:t>20</w:t>
                    </w:r>
                    <w:r>
                      <w:rPr>
                        <w:rFonts w:ascii="Arial"/>
                        <w:b/>
                        <w:spacing w:val="-4"/>
                        <w:sz w:val="16"/>
                      </w:rPr>
                      <w:t xml:space="preserve"> </w:t>
                    </w:r>
                    <w:r>
                      <w:rPr>
                        <w:rFonts w:ascii="Arial"/>
                        <w:b/>
                        <w:sz w:val="16"/>
                      </w:rPr>
                      <w:t>F-</w:t>
                    </w:r>
                    <w:r>
                      <w:rPr>
                        <w:rFonts w:ascii="Arial"/>
                        <w:b/>
                        <w:spacing w:val="-5"/>
                        <w:sz w:val="16"/>
                      </w:rPr>
                      <w:t>20</w:t>
                    </w:r>
                  </w:p>
                  <w:p w14:paraId="2961BD54" w14:textId="77777777" w:rsidR="00BD14A8" w:rsidRDefault="00BD14A8">
                    <w:pPr>
                      <w:spacing w:before="1"/>
                      <w:ind w:left="4" w:right="1"/>
                      <w:jc w:val="center"/>
                      <w:rPr>
                        <w:rFonts w:ascii="Arial" w:hAnsi="Arial"/>
                        <w:b/>
                        <w:sz w:val="16"/>
                      </w:rPr>
                    </w:pPr>
                    <w:r>
                      <w:rPr>
                        <w:rFonts w:ascii="Arial" w:hAnsi="Arial"/>
                        <w:b/>
                        <w:sz w:val="16"/>
                      </w:rPr>
                      <w:t>Teléfono:</w:t>
                    </w:r>
                    <w:r>
                      <w:rPr>
                        <w:rFonts w:ascii="Arial" w:hAnsi="Arial"/>
                        <w:b/>
                        <w:spacing w:val="-4"/>
                        <w:sz w:val="16"/>
                      </w:rPr>
                      <w:t xml:space="preserve"> </w:t>
                    </w:r>
                    <w:r>
                      <w:rPr>
                        <w:rFonts w:ascii="Arial" w:hAnsi="Arial"/>
                        <w:b/>
                        <w:spacing w:val="-2"/>
                        <w:sz w:val="16"/>
                      </w:rPr>
                      <w:t>7799280</w:t>
                    </w:r>
                  </w:p>
                  <w:p w14:paraId="25A910BD" w14:textId="77777777" w:rsidR="00BD14A8" w:rsidRDefault="00BD14A8">
                    <w:pPr>
                      <w:spacing w:before="4"/>
                      <w:ind w:left="4" w:right="1"/>
                      <w:jc w:val="center"/>
                      <w:rPr>
                        <w:rFonts w:ascii="Arial" w:hAnsi="Arial"/>
                        <w:b/>
                        <w:sz w:val="16"/>
                      </w:rPr>
                    </w:pPr>
                    <w:r>
                      <w:rPr>
                        <w:rFonts w:ascii="Arial" w:hAnsi="Arial"/>
                        <w:b/>
                        <w:sz w:val="16"/>
                      </w:rPr>
                      <w:t>Información</w:t>
                    </w:r>
                    <w:r>
                      <w:rPr>
                        <w:rFonts w:ascii="Arial" w:hAnsi="Arial"/>
                        <w:b/>
                        <w:spacing w:val="-8"/>
                        <w:sz w:val="16"/>
                      </w:rPr>
                      <w:t xml:space="preserve"> </w:t>
                    </w:r>
                    <w:r>
                      <w:rPr>
                        <w:rFonts w:ascii="Arial" w:hAnsi="Arial"/>
                        <w:b/>
                        <w:sz w:val="16"/>
                      </w:rPr>
                      <w:t>Línea</w:t>
                    </w:r>
                    <w:r>
                      <w:rPr>
                        <w:rFonts w:ascii="Arial" w:hAnsi="Arial"/>
                        <w:b/>
                        <w:spacing w:val="-7"/>
                        <w:sz w:val="16"/>
                      </w:rPr>
                      <w:t xml:space="preserve"> </w:t>
                    </w:r>
                    <w:r>
                      <w:rPr>
                        <w:rFonts w:ascii="Arial" w:hAnsi="Arial"/>
                        <w:b/>
                        <w:spacing w:val="-5"/>
                        <w:sz w:val="16"/>
                      </w:rPr>
                      <w:t>195</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251667456" behindDoc="1" locked="0" layoutInCell="1" allowOverlap="1" wp14:anchorId="547CE9D9" wp14:editId="5723FEE0">
              <wp:simplePos x="0" y="0"/>
              <wp:positionH relativeFrom="page">
                <wp:posOffset>864412</wp:posOffset>
              </wp:positionH>
              <wp:positionV relativeFrom="page">
                <wp:posOffset>9615989</wp:posOffset>
              </wp:positionV>
              <wp:extent cx="150495"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495" cy="165735"/>
                      </a:xfrm>
                      <a:prstGeom prst="rect">
                        <a:avLst/>
                      </a:prstGeom>
                    </wps:spPr>
                    <wps:txbx>
                      <w:txbxContent>
                        <w:p w14:paraId="679512E5" w14:textId="77777777" w:rsidR="00BD14A8" w:rsidRDefault="00BD14A8">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08540D">
                            <w:rPr>
                              <w:noProof/>
                              <w:spacing w:val="-10"/>
                              <w:sz w:val="20"/>
                            </w:rPr>
                            <w:t>9</w:t>
                          </w:r>
                          <w:r>
                            <w:rPr>
                              <w:spacing w:val="-10"/>
                              <w:sz w:val="20"/>
                            </w:rPr>
                            <w:fldChar w:fldCharType="end"/>
                          </w:r>
                        </w:p>
                      </w:txbxContent>
                    </wps:txbx>
                    <wps:bodyPr wrap="square" lIns="0" tIns="0" rIns="0" bIns="0" rtlCol="0">
                      <a:noAutofit/>
                    </wps:bodyPr>
                  </wps:wsp>
                </a:graphicData>
              </a:graphic>
            </wp:anchor>
          </w:drawing>
        </mc:Choice>
        <mc:Fallback>
          <w:pict>
            <v:shape w14:anchorId="547CE9D9" id="Textbox 5" o:spid="_x0000_s1028" type="#_x0000_t202" style="position:absolute;margin-left:68.05pt;margin-top:757.15pt;width:11.85pt;height:13.0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" filled="f" stroked="f">
              <v:textbox inset="0,0,0,0">
                <w:txbxContent>
                  <w:p w14:paraId="679512E5" w14:textId="77777777" w:rsidR="00BD14A8" w:rsidRDefault="00BD14A8">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08540D">
                      <w:rPr>
                        <w:noProof/>
                        <w:spacing w:val="-10"/>
                        <w:sz w:val="20"/>
                      </w:rPr>
                      <w:t>9</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478C" w14:textId="77777777" w:rsidR="008E6509" w:rsidRDefault="008E6509">
      <w:r>
        <w:separator/>
      </w:r>
    </w:p>
  </w:footnote>
  <w:footnote w:type="continuationSeparator" w:id="0">
    <w:p w14:paraId="152B4046" w14:textId="77777777" w:rsidR="008E6509" w:rsidRDefault="008E6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6EDF6" w14:textId="77777777" w:rsidR="00C553E6" w:rsidRDefault="00C553E6">
    <w:pPr>
      <w:pStyle w:val="Textoindependiente"/>
      <w:spacing w:line="14" w:lineRule="auto"/>
      <w:rPr>
        <w:sz w:val="20"/>
      </w:rPr>
    </w:pPr>
  </w:p>
  <w:p w14:paraId="4E6815C5" w14:textId="77777777" w:rsidR="00C553E6" w:rsidRDefault="00C553E6">
    <w:pPr>
      <w:pStyle w:val="Textoindependiente"/>
      <w:spacing w:line="14" w:lineRule="auto"/>
      <w:rPr>
        <w:sz w:val="20"/>
      </w:rPr>
    </w:pPr>
  </w:p>
  <w:p w14:paraId="0F2681A9" w14:textId="77777777" w:rsidR="00223BEF" w:rsidRDefault="00223BEF">
    <w:pPr>
      <w:pStyle w:val="Textoindependiente"/>
      <w:spacing w:line="14" w:lineRule="auto"/>
      <w:rPr>
        <w:sz w:val="20"/>
      </w:rPr>
    </w:pPr>
  </w:p>
  <w:p w14:paraId="1BA31F25" w14:textId="510A31D4" w:rsidR="00BD14A8" w:rsidRDefault="00BD14A8">
    <w:pPr>
      <w:pStyle w:val="Textoindependiente"/>
      <w:spacing w:line="14" w:lineRule="auto"/>
      <w:rPr>
        <w:sz w:val="20"/>
      </w:rPr>
    </w:pPr>
    <w:r>
      <w:rPr>
        <w:noProof/>
        <w:sz w:val="20"/>
        <w:lang w:val="es-CO" w:eastAsia="es-CO"/>
      </w:rPr>
      <mc:AlternateContent>
        <mc:Choice Requires="wps">
          <w:drawing>
            <wp:anchor distT="0" distB="0" distL="0" distR="0" simplePos="0" relativeHeight="251656192" behindDoc="1" locked="0" layoutInCell="1" allowOverlap="1" wp14:anchorId="2E4B3995" wp14:editId="02206B62">
              <wp:simplePos x="0" y="0"/>
              <wp:positionH relativeFrom="margin">
                <wp:align>left</wp:align>
              </wp:positionH>
              <wp:positionV relativeFrom="page">
                <wp:posOffset>1059180</wp:posOffset>
              </wp:positionV>
              <wp:extent cx="6139543" cy="745672"/>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9543" cy="745672"/>
                      </a:xfrm>
                      <a:prstGeom prst="rect">
                        <a:avLst/>
                      </a:prstGeom>
                    </wps:spPr>
                    <wps:txbx>
                      <w:txbxContent>
                        <w:p w14:paraId="1AF5B770" w14:textId="77777777" w:rsidR="00BD14A8" w:rsidRDefault="00BD14A8">
                          <w:pPr>
                            <w:spacing w:before="5" w:line="222" w:lineRule="exact"/>
                            <w:ind w:right="7"/>
                            <w:jc w:val="center"/>
                            <w:rPr>
                              <w:sz w:val="20"/>
                            </w:rPr>
                          </w:pPr>
                          <w:r>
                            <w:rPr>
                              <w:w w:val="90"/>
                              <w:sz w:val="20"/>
                            </w:rPr>
                            <w:t>Alcaldía</w:t>
                          </w:r>
                          <w:r>
                            <w:rPr>
                              <w:spacing w:val="9"/>
                              <w:sz w:val="20"/>
                            </w:rPr>
                            <w:t xml:space="preserve"> </w:t>
                          </w:r>
                          <w:r>
                            <w:rPr>
                              <w:w w:val="90"/>
                              <w:sz w:val="20"/>
                            </w:rPr>
                            <w:t>Local</w:t>
                          </w:r>
                          <w:r>
                            <w:rPr>
                              <w:spacing w:val="12"/>
                              <w:sz w:val="20"/>
                            </w:rPr>
                            <w:t xml:space="preserve"> </w:t>
                          </w:r>
                          <w:r>
                            <w:rPr>
                              <w:w w:val="90"/>
                              <w:sz w:val="20"/>
                            </w:rPr>
                            <w:t>de</w:t>
                          </w:r>
                          <w:r>
                            <w:rPr>
                              <w:spacing w:val="13"/>
                              <w:sz w:val="20"/>
                            </w:rPr>
                            <w:t xml:space="preserve"> </w:t>
                          </w:r>
                          <w:r>
                            <w:rPr>
                              <w:w w:val="90"/>
                              <w:sz w:val="20"/>
                            </w:rPr>
                            <w:t>Ciudad</w:t>
                          </w:r>
                          <w:r>
                            <w:rPr>
                              <w:spacing w:val="13"/>
                              <w:sz w:val="20"/>
                            </w:rPr>
                            <w:t xml:space="preserve"> </w:t>
                          </w:r>
                          <w:r>
                            <w:rPr>
                              <w:spacing w:val="-2"/>
                              <w:w w:val="90"/>
                              <w:sz w:val="20"/>
                            </w:rPr>
                            <w:t>Bolívar</w:t>
                          </w:r>
                        </w:p>
                        <w:p w14:paraId="274EC6CC" w14:textId="6901FFCC" w:rsidR="00FD6606" w:rsidRDefault="001C6C50" w:rsidP="00FD6606">
                          <w:pPr>
                            <w:tabs>
                              <w:tab w:val="right" w:pos="4097"/>
                            </w:tabs>
                            <w:rPr>
                              <w:rFonts w:ascii="Garamond" w:hAnsi="Garamond"/>
                              <w:b/>
                              <w:sz w:val="24"/>
                              <w:szCs w:val="24"/>
                            </w:rPr>
                          </w:pPr>
                          <w:r>
                            <w:rPr>
                              <w:rFonts w:ascii="Garamond" w:hAnsi="Garamond"/>
                              <w:b/>
                              <w:sz w:val="24"/>
                              <w:szCs w:val="24"/>
                            </w:rPr>
                            <w:t xml:space="preserve">MODIFICACION No. </w:t>
                          </w:r>
                          <w:r w:rsidR="008E7AEB">
                            <w:rPr>
                              <w:rFonts w:ascii="Garamond" w:hAnsi="Garamond"/>
                              <w:b/>
                              <w:sz w:val="24"/>
                              <w:szCs w:val="24"/>
                            </w:rPr>
                            <w:t>1</w:t>
                          </w:r>
                          <w:r>
                            <w:rPr>
                              <w:rFonts w:ascii="Garamond" w:hAnsi="Garamond"/>
                              <w:b/>
                              <w:sz w:val="24"/>
                              <w:szCs w:val="24"/>
                            </w:rPr>
                            <w:t xml:space="preserve"> </w:t>
                          </w:r>
                          <w:r w:rsidR="00BD14A8" w:rsidRPr="00025C6A">
                            <w:rPr>
                              <w:rFonts w:ascii="Garamond" w:hAnsi="Garamond"/>
                              <w:b/>
                              <w:sz w:val="24"/>
                              <w:szCs w:val="24"/>
                            </w:rPr>
                            <w:t>PRÓRROGA</w:t>
                          </w:r>
                          <w:r w:rsidR="00BD14A8" w:rsidRPr="00025C6A">
                            <w:rPr>
                              <w:rFonts w:ascii="Garamond" w:hAnsi="Garamond"/>
                              <w:b/>
                              <w:spacing w:val="-4"/>
                              <w:sz w:val="24"/>
                              <w:szCs w:val="24"/>
                            </w:rPr>
                            <w:t xml:space="preserve"> </w:t>
                          </w:r>
                          <w:r w:rsidR="00BD14A8" w:rsidRPr="00025C6A">
                            <w:rPr>
                              <w:rFonts w:ascii="Garamond" w:hAnsi="Garamond"/>
                              <w:b/>
                              <w:sz w:val="24"/>
                              <w:szCs w:val="24"/>
                            </w:rPr>
                            <w:t>No.</w:t>
                          </w:r>
                          <w:r w:rsidR="00BD14A8">
                            <w:rPr>
                              <w:rFonts w:ascii="Garamond" w:hAnsi="Garamond"/>
                              <w:b/>
                              <w:spacing w:val="-9"/>
                              <w:sz w:val="24"/>
                              <w:szCs w:val="24"/>
                            </w:rPr>
                            <w:t xml:space="preserve">1 </w:t>
                          </w:r>
                          <w:r w:rsidR="00BD14A8" w:rsidRPr="00025C6A">
                            <w:rPr>
                              <w:rFonts w:ascii="Garamond" w:hAnsi="Garamond"/>
                              <w:b/>
                              <w:sz w:val="24"/>
                              <w:szCs w:val="24"/>
                            </w:rPr>
                            <w:t>AL CONTRATO</w:t>
                          </w:r>
                          <w:r w:rsidR="00BD14A8" w:rsidRPr="00025C6A">
                            <w:rPr>
                              <w:rFonts w:ascii="Garamond" w:hAnsi="Garamond"/>
                              <w:b/>
                              <w:spacing w:val="-9"/>
                              <w:sz w:val="24"/>
                              <w:szCs w:val="24"/>
                            </w:rPr>
                            <w:t xml:space="preserve"> </w:t>
                          </w:r>
                          <w:r w:rsidR="00BD14A8">
                            <w:rPr>
                              <w:rFonts w:ascii="Garamond" w:hAnsi="Garamond"/>
                              <w:b/>
                              <w:sz w:val="24"/>
                              <w:szCs w:val="24"/>
                            </w:rPr>
                            <w:t xml:space="preserve">DE </w:t>
                          </w:r>
                          <w:r w:rsidR="00FD6606">
                            <w:rPr>
                              <w:rFonts w:ascii="Garamond" w:hAnsi="Garamond"/>
                              <w:b/>
                              <w:sz w:val="24"/>
                              <w:szCs w:val="24"/>
                            </w:rPr>
                            <w:t>SUMINISTRO</w:t>
                          </w:r>
                          <w:r w:rsidR="00BD14A8">
                            <w:rPr>
                              <w:rFonts w:ascii="Garamond" w:hAnsi="Garamond"/>
                              <w:b/>
                              <w:sz w:val="24"/>
                              <w:szCs w:val="24"/>
                            </w:rPr>
                            <w:t xml:space="preserve"> No. </w:t>
                          </w:r>
                          <w:r w:rsidR="008E7AEB">
                            <w:rPr>
                              <w:rFonts w:ascii="Garamond" w:hAnsi="Garamond"/>
                              <w:b/>
                              <w:sz w:val="24"/>
                              <w:szCs w:val="24"/>
                            </w:rPr>
                            <w:t>CS</w:t>
                          </w:r>
                          <w:r w:rsidR="00FD6606">
                            <w:rPr>
                              <w:rFonts w:ascii="Garamond" w:hAnsi="Garamond"/>
                              <w:b/>
                              <w:sz w:val="24"/>
                              <w:szCs w:val="24"/>
                            </w:rPr>
                            <w:t>U</w:t>
                          </w:r>
                          <w:r w:rsidR="00BD14A8" w:rsidRPr="00DC470B">
                            <w:rPr>
                              <w:rFonts w:ascii="Garamond" w:hAnsi="Garamond"/>
                              <w:b/>
                              <w:sz w:val="24"/>
                              <w:szCs w:val="24"/>
                            </w:rPr>
                            <w:t>-</w:t>
                          </w:r>
                          <w:r w:rsidR="00FD6606">
                            <w:rPr>
                              <w:rFonts w:ascii="Garamond" w:hAnsi="Garamond"/>
                              <w:b/>
                              <w:sz w:val="24"/>
                              <w:szCs w:val="24"/>
                            </w:rPr>
                            <w:t>1103</w:t>
                          </w:r>
                          <w:r w:rsidR="00BD14A8" w:rsidRPr="00DC470B">
                            <w:rPr>
                              <w:rFonts w:ascii="Garamond" w:hAnsi="Garamond"/>
                              <w:b/>
                              <w:sz w:val="24"/>
                              <w:szCs w:val="24"/>
                            </w:rPr>
                            <w:t>-202</w:t>
                          </w:r>
                          <w:r w:rsidR="008E7AEB">
                            <w:rPr>
                              <w:rFonts w:ascii="Garamond" w:hAnsi="Garamond"/>
                              <w:b/>
                              <w:sz w:val="24"/>
                              <w:szCs w:val="24"/>
                            </w:rPr>
                            <w:t>5</w:t>
                          </w:r>
                          <w:r w:rsidR="00BD14A8">
                            <w:rPr>
                              <w:rFonts w:ascii="Garamond" w:hAnsi="Garamond"/>
                              <w:b/>
                              <w:sz w:val="24"/>
                              <w:szCs w:val="24"/>
                            </w:rPr>
                            <w:t xml:space="preserve"> </w:t>
                          </w:r>
                          <w:r w:rsidR="006D039B">
                            <w:rPr>
                              <w:rFonts w:ascii="Garamond" w:hAnsi="Garamond"/>
                              <w:b/>
                              <w:sz w:val="24"/>
                              <w:szCs w:val="24"/>
                            </w:rPr>
                            <w:t xml:space="preserve">(LOTE 2) </w:t>
                          </w:r>
                          <w:r w:rsidR="00BD14A8" w:rsidRPr="00025C6A">
                            <w:rPr>
                              <w:rFonts w:ascii="Garamond" w:hAnsi="Garamond"/>
                              <w:b/>
                              <w:sz w:val="24"/>
                              <w:szCs w:val="24"/>
                            </w:rPr>
                            <w:t xml:space="preserve">CELEBRADO </w:t>
                          </w:r>
                          <w:r w:rsidR="00BD14A8" w:rsidRPr="00FD6606">
                            <w:rPr>
                              <w:rFonts w:ascii="Garamond" w:hAnsi="Garamond"/>
                              <w:b/>
                              <w:sz w:val="24"/>
                              <w:szCs w:val="24"/>
                            </w:rPr>
                            <w:t>ENTRE EL FONDO DE DESARROLLO</w:t>
                          </w:r>
                          <w:r w:rsidR="00BD14A8">
                            <w:rPr>
                              <w:rFonts w:ascii="Garamond" w:hAnsi="Garamond"/>
                              <w:b/>
                              <w:sz w:val="24"/>
                              <w:szCs w:val="24"/>
                            </w:rPr>
                            <w:t xml:space="preserve"> </w:t>
                          </w:r>
                          <w:r w:rsidR="00BD14A8" w:rsidRPr="00FD6606">
                            <w:rPr>
                              <w:rFonts w:ascii="Garamond" w:hAnsi="Garamond"/>
                              <w:b/>
                              <w:sz w:val="24"/>
                              <w:szCs w:val="24"/>
                            </w:rPr>
                            <w:t xml:space="preserve">LOCAL DE CIUDAD BOLIVAR </w:t>
                          </w:r>
                          <w:r w:rsidR="00FD6606" w:rsidRPr="00FD6606">
                            <w:rPr>
                              <w:rFonts w:ascii="Garamond" w:hAnsi="Garamond"/>
                              <w:b/>
                              <w:sz w:val="24"/>
                              <w:szCs w:val="24"/>
                            </w:rPr>
                            <w:t>Y GN GENERACION DE NEGOCIOS SAS (GN SAS)</w:t>
                          </w:r>
                        </w:p>
                        <w:p w14:paraId="0CBF1C10" w14:textId="70419A11" w:rsidR="00223BEF" w:rsidRDefault="00223BEF" w:rsidP="00FD6606">
                          <w:pPr>
                            <w:tabs>
                              <w:tab w:val="right" w:pos="4097"/>
                            </w:tabs>
                            <w:rPr>
                              <w:rFonts w:ascii="Garamond" w:hAnsi="Garamond"/>
                              <w:b/>
                              <w:sz w:val="24"/>
                              <w:szCs w:val="24"/>
                            </w:rPr>
                          </w:pPr>
                        </w:p>
                        <w:p w14:paraId="2E501389" w14:textId="77777777" w:rsidR="00223BEF" w:rsidRDefault="00223BEF" w:rsidP="00FD6606">
                          <w:pPr>
                            <w:tabs>
                              <w:tab w:val="right" w:pos="4097"/>
                            </w:tabs>
                            <w:rPr>
                              <w:rFonts w:ascii="Garamond" w:eastAsia="Garamond" w:hAnsi="Garamond" w:cs="Garamond"/>
                              <w:b/>
                              <w:bCs/>
                            </w:rPr>
                          </w:pPr>
                        </w:p>
                        <w:p w14:paraId="706FA0FB" w14:textId="142D49D8" w:rsidR="00BD14A8" w:rsidRPr="00FD6606" w:rsidRDefault="00BD14A8" w:rsidP="00FD6606">
                          <w:pPr>
                            <w:spacing w:line="235" w:lineRule="auto"/>
                            <w:ind w:left="20" w:right="18"/>
                            <w:jc w:val="both"/>
                            <w:rPr>
                              <w:rFonts w:ascii="Garamond" w:hAnsi="Garamond"/>
                              <w:b/>
                              <w:sz w:val="24"/>
                              <w:szCs w:val="24"/>
                            </w:rPr>
                          </w:pPr>
                        </w:p>
                        <w:p w14:paraId="57D9D02C" w14:textId="77777777" w:rsidR="00C553E6" w:rsidRDefault="00C553E6">
                          <w:pPr>
                            <w:spacing w:line="235" w:lineRule="auto"/>
                            <w:ind w:left="20" w:right="18"/>
                            <w:jc w:val="both"/>
                            <w:rPr>
                              <w:rFonts w:ascii="Garamond" w:hAnsi="Garamond"/>
                              <w:b/>
                              <w:bCs/>
                              <w:spacing w:val="-4"/>
                              <w:sz w:val="24"/>
                              <w:szCs w:val="24"/>
                              <w:lang w:val="es-CO"/>
                            </w:rPr>
                          </w:pPr>
                        </w:p>
                        <w:p w14:paraId="5056E221" w14:textId="77777777" w:rsidR="00C553E6" w:rsidRPr="00025C6A" w:rsidRDefault="00C553E6">
                          <w:pPr>
                            <w:spacing w:line="235" w:lineRule="auto"/>
                            <w:ind w:left="20" w:right="18"/>
                            <w:jc w:val="both"/>
                            <w:rPr>
                              <w:rFonts w:ascii="Garamond" w:hAnsi="Garamond"/>
                              <w:b/>
                              <w:sz w:val="24"/>
                              <w:szCs w:val="24"/>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E4B3995" id="_x0000_t202" coordsize="21600,21600" o:spt="202" path="m,l,21600r21600,l21600,xe">
              <v:stroke joinstyle="miter"/>
              <v:path gradientshapeok="t" o:connecttype="rect"/>
            </v:shapetype>
            <v:shape id="Textbox 2" o:spid="_x0000_s1026" type="#_x0000_t202" style="position:absolute;margin-left:0;margin-top:83.4pt;width:483.45pt;height:58.7pt;z-index:-251660288;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" filled="f" stroked="f">
              <v:textbox inset="0,0,0,0">
                <w:txbxContent>
                  <w:p w14:paraId="1AF5B770" w14:textId="77777777" w:rsidR="00BD14A8" w:rsidRDefault="00BD14A8">
                    <w:pPr>
                      <w:spacing w:before="5" w:line="222" w:lineRule="exact"/>
                      <w:ind w:right="7"/>
                      <w:jc w:val="center"/>
                      <w:rPr>
                        <w:sz w:val="20"/>
                      </w:rPr>
                    </w:pPr>
                    <w:r>
                      <w:rPr>
                        <w:w w:val="90"/>
                        <w:sz w:val="20"/>
                      </w:rPr>
                      <w:t>Alcaldía</w:t>
                    </w:r>
                    <w:r>
                      <w:rPr>
                        <w:spacing w:val="9"/>
                        <w:sz w:val="20"/>
                      </w:rPr>
                      <w:t xml:space="preserve"> </w:t>
                    </w:r>
                    <w:r>
                      <w:rPr>
                        <w:w w:val="90"/>
                        <w:sz w:val="20"/>
                      </w:rPr>
                      <w:t>Local</w:t>
                    </w:r>
                    <w:r>
                      <w:rPr>
                        <w:spacing w:val="12"/>
                        <w:sz w:val="20"/>
                      </w:rPr>
                      <w:t xml:space="preserve"> </w:t>
                    </w:r>
                    <w:r>
                      <w:rPr>
                        <w:w w:val="90"/>
                        <w:sz w:val="20"/>
                      </w:rPr>
                      <w:t>de</w:t>
                    </w:r>
                    <w:r>
                      <w:rPr>
                        <w:spacing w:val="13"/>
                        <w:sz w:val="20"/>
                      </w:rPr>
                      <w:t xml:space="preserve"> </w:t>
                    </w:r>
                    <w:r>
                      <w:rPr>
                        <w:w w:val="90"/>
                        <w:sz w:val="20"/>
                      </w:rPr>
                      <w:t>Ciudad</w:t>
                    </w:r>
                    <w:r>
                      <w:rPr>
                        <w:spacing w:val="13"/>
                        <w:sz w:val="20"/>
                      </w:rPr>
                      <w:t xml:space="preserve"> </w:t>
                    </w:r>
                    <w:r>
                      <w:rPr>
                        <w:spacing w:val="-2"/>
                        <w:w w:val="90"/>
                        <w:sz w:val="20"/>
                      </w:rPr>
                      <w:t>Bolívar</w:t>
                    </w:r>
                  </w:p>
                  <w:p w14:paraId="274EC6CC" w14:textId="6901FFCC" w:rsidR="00FD6606" w:rsidRDefault="001C6C50" w:rsidP="00FD6606">
                    <w:pPr>
                      <w:tabs>
                        <w:tab w:val="right" w:pos="4097"/>
                      </w:tabs>
                      <w:rPr>
                        <w:rFonts w:ascii="Garamond" w:hAnsi="Garamond"/>
                        <w:b/>
                        <w:sz w:val="24"/>
                        <w:szCs w:val="24"/>
                      </w:rPr>
                    </w:pPr>
                    <w:r>
                      <w:rPr>
                        <w:rFonts w:ascii="Garamond" w:hAnsi="Garamond"/>
                        <w:b/>
                        <w:sz w:val="24"/>
                        <w:szCs w:val="24"/>
                      </w:rPr>
                      <w:t xml:space="preserve">MODIFICACION No. </w:t>
                    </w:r>
                    <w:r w:rsidR="008E7AEB">
                      <w:rPr>
                        <w:rFonts w:ascii="Garamond" w:hAnsi="Garamond"/>
                        <w:b/>
                        <w:sz w:val="24"/>
                        <w:szCs w:val="24"/>
                      </w:rPr>
                      <w:t>1</w:t>
                    </w:r>
                    <w:r>
                      <w:rPr>
                        <w:rFonts w:ascii="Garamond" w:hAnsi="Garamond"/>
                        <w:b/>
                        <w:sz w:val="24"/>
                        <w:szCs w:val="24"/>
                      </w:rPr>
                      <w:t xml:space="preserve"> </w:t>
                    </w:r>
                    <w:r w:rsidR="00BD14A8" w:rsidRPr="00025C6A">
                      <w:rPr>
                        <w:rFonts w:ascii="Garamond" w:hAnsi="Garamond"/>
                        <w:b/>
                        <w:sz w:val="24"/>
                        <w:szCs w:val="24"/>
                      </w:rPr>
                      <w:t>PRÓRROGA</w:t>
                    </w:r>
                    <w:r w:rsidR="00BD14A8" w:rsidRPr="00025C6A">
                      <w:rPr>
                        <w:rFonts w:ascii="Garamond" w:hAnsi="Garamond"/>
                        <w:b/>
                        <w:spacing w:val="-4"/>
                        <w:sz w:val="24"/>
                        <w:szCs w:val="24"/>
                      </w:rPr>
                      <w:t xml:space="preserve"> </w:t>
                    </w:r>
                    <w:r w:rsidR="00BD14A8" w:rsidRPr="00025C6A">
                      <w:rPr>
                        <w:rFonts w:ascii="Garamond" w:hAnsi="Garamond"/>
                        <w:b/>
                        <w:sz w:val="24"/>
                        <w:szCs w:val="24"/>
                      </w:rPr>
                      <w:t>No.</w:t>
                    </w:r>
                    <w:r w:rsidR="00BD14A8">
                      <w:rPr>
                        <w:rFonts w:ascii="Garamond" w:hAnsi="Garamond"/>
                        <w:b/>
                        <w:spacing w:val="-9"/>
                        <w:sz w:val="24"/>
                        <w:szCs w:val="24"/>
                      </w:rPr>
                      <w:t xml:space="preserve">1 </w:t>
                    </w:r>
                    <w:r w:rsidR="00BD14A8" w:rsidRPr="00025C6A">
                      <w:rPr>
                        <w:rFonts w:ascii="Garamond" w:hAnsi="Garamond"/>
                        <w:b/>
                        <w:sz w:val="24"/>
                        <w:szCs w:val="24"/>
                      </w:rPr>
                      <w:t>AL CONTRATO</w:t>
                    </w:r>
                    <w:r w:rsidR="00BD14A8" w:rsidRPr="00025C6A">
                      <w:rPr>
                        <w:rFonts w:ascii="Garamond" w:hAnsi="Garamond"/>
                        <w:b/>
                        <w:spacing w:val="-9"/>
                        <w:sz w:val="24"/>
                        <w:szCs w:val="24"/>
                      </w:rPr>
                      <w:t xml:space="preserve"> </w:t>
                    </w:r>
                    <w:r w:rsidR="00BD14A8">
                      <w:rPr>
                        <w:rFonts w:ascii="Garamond" w:hAnsi="Garamond"/>
                        <w:b/>
                        <w:sz w:val="24"/>
                        <w:szCs w:val="24"/>
                      </w:rPr>
                      <w:t xml:space="preserve">DE </w:t>
                    </w:r>
                    <w:r w:rsidR="00FD6606">
                      <w:rPr>
                        <w:rFonts w:ascii="Garamond" w:hAnsi="Garamond"/>
                        <w:b/>
                        <w:sz w:val="24"/>
                        <w:szCs w:val="24"/>
                      </w:rPr>
                      <w:t>SUMINISTRO</w:t>
                    </w:r>
                    <w:r w:rsidR="00BD14A8">
                      <w:rPr>
                        <w:rFonts w:ascii="Garamond" w:hAnsi="Garamond"/>
                        <w:b/>
                        <w:sz w:val="24"/>
                        <w:szCs w:val="24"/>
                      </w:rPr>
                      <w:t xml:space="preserve"> No. </w:t>
                    </w:r>
                    <w:r w:rsidR="008E7AEB">
                      <w:rPr>
                        <w:rFonts w:ascii="Garamond" w:hAnsi="Garamond"/>
                        <w:b/>
                        <w:sz w:val="24"/>
                        <w:szCs w:val="24"/>
                      </w:rPr>
                      <w:t>CS</w:t>
                    </w:r>
                    <w:r w:rsidR="00FD6606">
                      <w:rPr>
                        <w:rFonts w:ascii="Garamond" w:hAnsi="Garamond"/>
                        <w:b/>
                        <w:sz w:val="24"/>
                        <w:szCs w:val="24"/>
                      </w:rPr>
                      <w:t>U</w:t>
                    </w:r>
                    <w:r w:rsidR="00BD14A8" w:rsidRPr="00DC470B">
                      <w:rPr>
                        <w:rFonts w:ascii="Garamond" w:hAnsi="Garamond"/>
                        <w:b/>
                        <w:sz w:val="24"/>
                        <w:szCs w:val="24"/>
                      </w:rPr>
                      <w:t>-</w:t>
                    </w:r>
                    <w:r w:rsidR="00FD6606">
                      <w:rPr>
                        <w:rFonts w:ascii="Garamond" w:hAnsi="Garamond"/>
                        <w:b/>
                        <w:sz w:val="24"/>
                        <w:szCs w:val="24"/>
                      </w:rPr>
                      <w:t>1103</w:t>
                    </w:r>
                    <w:r w:rsidR="00BD14A8" w:rsidRPr="00DC470B">
                      <w:rPr>
                        <w:rFonts w:ascii="Garamond" w:hAnsi="Garamond"/>
                        <w:b/>
                        <w:sz w:val="24"/>
                        <w:szCs w:val="24"/>
                      </w:rPr>
                      <w:t>-202</w:t>
                    </w:r>
                    <w:r w:rsidR="008E7AEB">
                      <w:rPr>
                        <w:rFonts w:ascii="Garamond" w:hAnsi="Garamond"/>
                        <w:b/>
                        <w:sz w:val="24"/>
                        <w:szCs w:val="24"/>
                      </w:rPr>
                      <w:t>5</w:t>
                    </w:r>
                    <w:r w:rsidR="00BD14A8">
                      <w:rPr>
                        <w:rFonts w:ascii="Garamond" w:hAnsi="Garamond"/>
                        <w:b/>
                        <w:sz w:val="24"/>
                        <w:szCs w:val="24"/>
                      </w:rPr>
                      <w:t xml:space="preserve"> </w:t>
                    </w:r>
                    <w:r w:rsidR="006D039B">
                      <w:rPr>
                        <w:rFonts w:ascii="Garamond" w:hAnsi="Garamond"/>
                        <w:b/>
                        <w:sz w:val="24"/>
                        <w:szCs w:val="24"/>
                      </w:rPr>
                      <w:t xml:space="preserve">(LOTE 2) </w:t>
                    </w:r>
                    <w:r w:rsidR="00BD14A8" w:rsidRPr="00025C6A">
                      <w:rPr>
                        <w:rFonts w:ascii="Garamond" w:hAnsi="Garamond"/>
                        <w:b/>
                        <w:sz w:val="24"/>
                        <w:szCs w:val="24"/>
                      </w:rPr>
                      <w:t xml:space="preserve">CELEBRADO </w:t>
                    </w:r>
                    <w:r w:rsidR="00BD14A8" w:rsidRPr="00FD6606">
                      <w:rPr>
                        <w:rFonts w:ascii="Garamond" w:hAnsi="Garamond"/>
                        <w:b/>
                        <w:sz w:val="24"/>
                        <w:szCs w:val="24"/>
                      </w:rPr>
                      <w:t>ENTRE EL FONDO DE DESARROLLO</w:t>
                    </w:r>
                    <w:r w:rsidR="00BD14A8">
                      <w:rPr>
                        <w:rFonts w:ascii="Garamond" w:hAnsi="Garamond"/>
                        <w:b/>
                        <w:sz w:val="24"/>
                        <w:szCs w:val="24"/>
                      </w:rPr>
                      <w:t xml:space="preserve"> </w:t>
                    </w:r>
                    <w:r w:rsidR="00BD14A8" w:rsidRPr="00FD6606">
                      <w:rPr>
                        <w:rFonts w:ascii="Garamond" w:hAnsi="Garamond"/>
                        <w:b/>
                        <w:sz w:val="24"/>
                        <w:szCs w:val="24"/>
                      </w:rPr>
                      <w:t xml:space="preserve">LOCAL DE CIUDAD BOLIVAR </w:t>
                    </w:r>
                    <w:r w:rsidR="00FD6606" w:rsidRPr="00FD6606">
                      <w:rPr>
                        <w:rFonts w:ascii="Garamond" w:hAnsi="Garamond"/>
                        <w:b/>
                        <w:sz w:val="24"/>
                        <w:szCs w:val="24"/>
                      </w:rPr>
                      <w:t>Y GN GENERACION DE NEGOCIOS SAS (GN SAS)</w:t>
                    </w:r>
                  </w:p>
                  <w:p w14:paraId="0CBF1C10" w14:textId="70419A11" w:rsidR="00223BEF" w:rsidRDefault="00223BEF" w:rsidP="00FD6606">
                    <w:pPr>
                      <w:tabs>
                        <w:tab w:val="right" w:pos="4097"/>
                      </w:tabs>
                      <w:rPr>
                        <w:rFonts w:ascii="Garamond" w:hAnsi="Garamond"/>
                        <w:b/>
                        <w:sz w:val="24"/>
                        <w:szCs w:val="24"/>
                      </w:rPr>
                    </w:pPr>
                  </w:p>
                  <w:p w14:paraId="2E501389" w14:textId="77777777" w:rsidR="00223BEF" w:rsidRDefault="00223BEF" w:rsidP="00FD6606">
                    <w:pPr>
                      <w:tabs>
                        <w:tab w:val="right" w:pos="4097"/>
                      </w:tabs>
                      <w:rPr>
                        <w:rFonts w:ascii="Garamond" w:eastAsia="Garamond" w:hAnsi="Garamond" w:cs="Garamond"/>
                        <w:b/>
                        <w:bCs/>
                      </w:rPr>
                    </w:pPr>
                  </w:p>
                  <w:p w14:paraId="706FA0FB" w14:textId="142D49D8" w:rsidR="00BD14A8" w:rsidRPr="00FD6606" w:rsidRDefault="00BD14A8" w:rsidP="00FD6606">
                    <w:pPr>
                      <w:spacing w:line="235" w:lineRule="auto"/>
                      <w:ind w:left="20" w:right="18"/>
                      <w:jc w:val="both"/>
                      <w:rPr>
                        <w:rFonts w:ascii="Garamond" w:hAnsi="Garamond"/>
                        <w:b/>
                        <w:sz w:val="24"/>
                        <w:szCs w:val="24"/>
                      </w:rPr>
                    </w:pPr>
                  </w:p>
                  <w:p w14:paraId="57D9D02C" w14:textId="77777777" w:rsidR="00C553E6" w:rsidRDefault="00C553E6">
                    <w:pPr>
                      <w:spacing w:line="235" w:lineRule="auto"/>
                      <w:ind w:left="20" w:right="18"/>
                      <w:jc w:val="both"/>
                      <w:rPr>
                        <w:rFonts w:ascii="Garamond" w:hAnsi="Garamond"/>
                        <w:b/>
                        <w:bCs/>
                        <w:spacing w:val="-4"/>
                        <w:sz w:val="24"/>
                        <w:szCs w:val="24"/>
                        <w:lang w:val="es-CO"/>
                      </w:rPr>
                    </w:pPr>
                  </w:p>
                  <w:p w14:paraId="5056E221" w14:textId="77777777" w:rsidR="00C553E6" w:rsidRPr="00025C6A" w:rsidRDefault="00C553E6">
                    <w:pPr>
                      <w:spacing w:line="235" w:lineRule="auto"/>
                      <w:ind w:left="20" w:right="18"/>
                      <w:jc w:val="both"/>
                      <w:rPr>
                        <w:rFonts w:ascii="Garamond" w:hAnsi="Garamond"/>
                        <w:b/>
                        <w:sz w:val="24"/>
                        <w:szCs w:val="24"/>
                      </w:rPr>
                    </w:pPr>
                  </w:p>
                </w:txbxContent>
              </v:textbox>
              <w10:wrap anchorx="margin" anchory="page"/>
            </v:shape>
          </w:pict>
        </mc:Fallback>
      </mc:AlternateContent>
    </w:r>
    <w:r>
      <w:rPr>
        <w:noProof/>
        <w:sz w:val="20"/>
        <w:lang w:val="es-CO" w:eastAsia="es-CO"/>
      </w:rPr>
      <w:drawing>
        <wp:anchor distT="0" distB="0" distL="0" distR="0" simplePos="0" relativeHeight="251651072" behindDoc="1" locked="0" layoutInCell="1" allowOverlap="1" wp14:anchorId="150C00F7" wp14:editId="0F7099E3">
          <wp:simplePos x="0" y="0"/>
          <wp:positionH relativeFrom="page">
            <wp:posOffset>3447415</wp:posOffset>
          </wp:positionH>
          <wp:positionV relativeFrom="page">
            <wp:posOffset>90169</wp:posOffset>
          </wp:positionV>
          <wp:extent cx="1017575" cy="826842"/>
          <wp:effectExtent l="0" t="0" r="0" b="0"/>
          <wp:wrapNone/>
          <wp:docPr id="1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017575" cy="82684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720"/>
        </w:tabs>
        <w:ind w:left="-288" w:hanging="432"/>
      </w:pPr>
    </w:lvl>
    <w:lvl w:ilvl="1">
      <w:start w:val="1"/>
      <w:numFmt w:val="none"/>
      <w:suff w:val="nothing"/>
      <w:lvlText w:val=""/>
      <w:lvlJc w:val="left"/>
      <w:pPr>
        <w:tabs>
          <w:tab w:val="num" w:pos="-720"/>
        </w:tabs>
        <w:ind w:left="-144" w:hanging="576"/>
      </w:pPr>
    </w:lvl>
    <w:lvl w:ilvl="2">
      <w:start w:val="1"/>
      <w:numFmt w:val="none"/>
      <w:pStyle w:val="Ttulo3"/>
      <w:suff w:val="nothing"/>
      <w:lvlText w:val=""/>
      <w:lvlJc w:val="left"/>
      <w:pPr>
        <w:tabs>
          <w:tab w:val="num" w:pos="-720"/>
        </w:tabs>
        <w:ind w:left="0" w:hanging="720"/>
      </w:pPr>
    </w:lvl>
    <w:lvl w:ilvl="3">
      <w:start w:val="1"/>
      <w:numFmt w:val="none"/>
      <w:suff w:val="nothing"/>
      <w:lvlText w:val=""/>
      <w:lvlJc w:val="left"/>
      <w:pPr>
        <w:tabs>
          <w:tab w:val="num" w:pos="-720"/>
        </w:tabs>
        <w:ind w:left="144" w:hanging="864"/>
      </w:pPr>
    </w:lvl>
    <w:lvl w:ilvl="4">
      <w:start w:val="1"/>
      <w:numFmt w:val="none"/>
      <w:suff w:val="nothing"/>
      <w:lvlText w:val=""/>
      <w:lvlJc w:val="left"/>
      <w:pPr>
        <w:tabs>
          <w:tab w:val="num" w:pos="-720"/>
        </w:tabs>
        <w:ind w:left="288" w:hanging="1008"/>
      </w:pPr>
    </w:lvl>
    <w:lvl w:ilvl="5">
      <w:start w:val="1"/>
      <w:numFmt w:val="none"/>
      <w:suff w:val="nothing"/>
      <w:lvlText w:val=""/>
      <w:lvlJc w:val="left"/>
      <w:pPr>
        <w:tabs>
          <w:tab w:val="num" w:pos="-720"/>
        </w:tabs>
        <w:ind w:left="432" w:hanging="1152"/>
      </w:pPr>
    </w:lvl>
    <w:lvl w:ilvl="6">
      <w:start w:val="1"/>
      <w:numFmt w:val="none"/>
      <w:suff w:val="nothing"/>
      <w:lvlText w:val=""/>
      <w:lvlJc w:val="left"/>
      <w:pPr>
        <w:tabs>
          <w:tab w:val="num" w:pos="-720"/>
        </w:tabs>
        <w:ind w:left="576" w:hanging="1296"/>
      </w:pPr>
    </w:lvl>
    <w:lvl w:ilvl="7">
      <w:start w:val="1"/>
      <w:numFmt w:val="none"/>
      <w:suff w:val="nothing"/>
      <w:lvlText w:val=""/>
      <w:lvlJc w:val="left"/>
      <w:pPr>
        <w:tabs>
          <w:tab w:val="num" w:pos="-720"/>
        </w:tabs>
        <w:ind w:left="720" w:hanging="1440"/>
      </w:pPr>
    </w:lvl>
    <w:lvl w:ilvl="8">
      <w:start w:val="1"/>
      <w:numFmt w:val="none"/>
      <w:suff w:val="nothing"/>
      <w:lvlText w:val=""/>
      <w:lvlJc w:val="left"/>
      <w:pPr>
        <w:tabs>
          <w:tab w:val="num" w:pos="-720"/>
        </w:tabs>
        <w:ind w:left="864" w:hanging="1584"/>
      </w:pPr>
    </w:lvl>
  </w:abstractNum>
  <w:abstractNum w:abstractNumId="1" w15:restartNumberingAfterBreak="0">
    <w:nsid w:val="13C75BE8"/>
    <w:multiLevelType w:val="hybridMultilevel"/>
    <w:tmpl w:val="00783F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E0F400F"/>
    <w:multiLevelType w:val="hybridMultilevel"/>
    <w:tmpl w:val="00783FF8"/>
    <w:lvl w:ilvl="0" w:tplc="9A567586">
      <w:start w:val="1"/>
      <w:numFmt w:val="decimal"/>
      <w:lvlText w:val="%1."/>
      <w:lvlJc w:val="left"/>
      <w:pPr>
        <w:ind w:left="720" w:hanging="360"/>
      </w:pPr>
    </w:lvl>
    <w:lvl w:ilvl="1" w:tplc="0786E0A2">
      <w:start w:val="1"/>
      <w:numFmt w:val="lowerLetter"/>
      <w:lvlText w:val="%2."/>
      <w:lvlJc w:val="left"/>
      <w:pPr>
        <w:ind w:left="1440" w:hanging="360"/>
      </w:pPr>
    </w:lvl>
    <w:lvl w:ilvl="2" w:tplc="5E068962">
      <w:start w:val="1"/>
      <w:numFmt w:val="lowerRoman"/>
      <w:lvlText w:val="%3."/>
      <w:lvlJc w:val="right"/>
      <w:pPr>
        <w:ind w:left="2160" w:hanging="180"/>
      </w:pPr>
    </w:lvl>
    <w:lvl w:ilvl="3" w:tplc="D8585530">
      <w:start w:val="1"/>
      <w:numFmt w:val="decimal"/>
      <w:lvlText w:val="%4."/>
      <w:lvlJc w:val="left"/>
      <w:pPr>
        <w:ind w:left="2880" w:hanging="360"/>
      </w:pPr>
    </w:lvl>
    <w:lvl w:ilvl="4" w:tplc="723C0B2E">
      <w:start w:val="1"/>
      <w:numFmt w:val="lowerLetter"/>
      <w:lvlText w:val="%5."/>
      <w:lvlJc w:val="left"/>
      <w:pPr>
        <w:ind w:left="3600" w:hanging="360"/>
      </w:pPr>
    </w:lvl>
    <w:lvl w:ilvl="5" w:tplc="67DE2004">
      <w:start w:val="1"/>
      <w:numFmt w:val="lowerRoman"/>
      <w:lvlText w:val="%6."/>
      <w:lvlJc w:val="right"/>
      <w:pPr>
        <w:ind w:left="4320" w:hanging="180"/>
      </w:pPr>
    </w:lvl>
    <w:lvl w:ilvl="6" w:tplc="79C02D1A">
      <w:start w:val="1"/>
      <w:numFmt w:val="decimal"/>
      <w:lvlText w:val="%7."/>
      <w:lvlJc w:val="left"/>
      <w:pPr>
        <w:ind w:left="5040" w:hanging="360"/>
      </w:pPr>
    </w:lvl>
    <w:lvl w:ilvl="7" w:tplc="B47EC2B6">
      <w:start w:val="1"/>
      <w:numFmt w:val="lowerLetter"/>
      <w:lvlText w:val="%8."/>
      <w:lvlJc w:val="left"/>
      <w:pPr>
        <w:ind w:left="5760" w:hanging="360"/>
      </w:pPr>
    </w:lvl>
    <w:lvl w:ilvl="8" w:tplc="691CCAEE">
      <w:start w:val="1"/>
      <w:numFmt w:val="lowerRoman"/>
      <w:lvlText w:val="%9."/>
      <w:lvlJc w:val="right"/>
      <w:pPr>
        <w:ind w:left="6480" w:hanging="180"/>
      </w:pPr>
    </w:lvl>
  </w:abstractNum>
  <w:abstractNum w:abstractNumId="3" w15:restartNumberingAfterBreak="0">
    <w:nsid w:val="3B601BFE"/>
    <w:multiLevelType w:val="multilevel"/>
    <w:tmpl w:val="0F92C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C15FC8"/>
    <w:multiLevelType w:val="hybridMultilevel"/>
    <w:tmpl w:val="9774A234"/>
    <w:lvl w:ilvl="0" w:tplc="57E43CC8">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5862438"/>
    <w:multiLevelType w:val="hybridMultilevel"/>
    <w:tmpl w:val="00783FF8"/>
    <w:lvl w:ilvl="0" w:tplc="9A567586">
      <w:start w:val="1"/>
      <w:numFmt w:val="decimal"/>
      <w:lvlText w:val="%1."/>
      <w:lvlJc w:val="left"/>
      <w:pPr>
        <w:ind w:left="720" w:hanging="360"/>
      </w:pPr>
    </w:lvl>
    <w:lvl w:ilvl="1" w:tplc="0786E0A2">
      <w:start w:val="1"/>
      <w:numFmt w:val="lowerLetter"/>
      <w:lvlText w:val="%2."/>
      <w:lvlJc w:val="left"/>
      <w:pPr>
        <w:ind w:left="1440" w:hanging="360"/>
      </w:pPr>
    </w:lvl>
    <w:lvl w:ilvl="2" w:tplc="5E068962">
      <w:start w:val="1"/>
      <w:numFmt w:val="lowerRoman"/>
      <w:lvlText w:val="%3."/>
      <w:lvlJc w:val="right"/>
      <w:pPr>
        <w:ind w:left="2160" w:hanging="180"/>
      </w:pPr>
    </w:lvl>
    <w:lvl w:ilvl="3" w:tplc="D8585530">
      <w:start w:val="1"/>
      <w:numFmt w:val="decimal"/>
      <w:lvlText w:val="%4."/>
      <w:lvlJc w:val="left"/>
      <w:pPr>
        <w:ind w:left="2880" w:hanging="360"/>
      </w:pPr>
    </w:lvl>
    <w:lvl w:ilvl="4" w:tplc="723C0B2E">
      <w:start w:val="1"/>
      <w:numFmt w:val="lowerLetter"/>
      <w:lvlText w:val="%5."/>
      <w:lvlJc w:val="left"/>
      <w:pPr>
        <w:ind w:left="3600" w:hanging="360"/>
      </w:pPr>
    </w:lvl>
    <w:lvl w:ilvl="5" w:tplc="67DE2004">
      <w:start w:val="1"/>
      <w:numFmt w:val="lowerRoman"/>
      <w:lvlText w:val="%6."/>
      <w:lvlJc w:val="right"/>
      <w:pPr>
        <w:ind w:left="4320" w:hanging="180"/>
      </w:pPr>
    </w:lvl>
    <w:lvl w:ilvl="6" w:tplc="79C02D1A">
      <w:start w:val="1"/>
      <w:numFmt w:val="decimal"/>
      <w:lvlText w:val="%7."/>
      <w:lvlJc w:val="left"/>
      <w:pPr>
        <w:ind w:left="5040" w:hanging="360"/>
      </w:pPr>
    </w:lvl>
    <w:lvl w:ilvl="7" w:tplc="B47EC2B6">
      <w:start w:val="1"/>
      <w:numFmt w:val="lowerLetter"/>
      <w:lvlText w:val="%8."/>
      <w:lvlJc w:val="left"/>
      <w:pPr>
        <w:ind w:left="5760" w:hanging="360"/>
      </w:pPr>
    </w:lvl>
    <w:lvl w:ilvl="8" w:tplc="691CCAEE">
      <w:start w:val="1"/>
      <w:numFmt w:val="lowerRoman"/>
      <w:lvlText w:val="%9."/>
      <w:lvlJc w:val="right"/>
      <w:pPr>
        <w:ind w:left="6480" w:hanging="180"/>
      </w:pPr>
    </w:lvl>
  </w:abstractNum>
  <w:abstractNum w:abstractNumId="6" w15:restartNumberingAfterBreak="0">
    <w:nsid w:val="660A6626"/>
    <w:multiLevelType w:val="hybridMultilevel"/>
    <w:tmpl w:val="4086CC7A"/>
    <w:lvl w:ilvl="0" w:tplc="1A4E6CAA">
      <w:start w:val="1"/>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74B74F7"/>
    <w:multiLevelType w:val="hybridMultilevel"/>
    <w:tmpl w:val="613C9C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79B3BFA"/>
    <w:multiLevelType w:val="hybridMultilevel"/>
    <w:tmpl w:val="1966AAF4"/>
    <w:lvl w:ilvl="0" w:tplc="8EB683C2">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7B1932B"/>
    <w:multiLevelType w:val="hybridMultilevel"/>
    <w:tmpl w:val="A1967DC6"/>
    <w:lvl w:ilvl="0" w:tplc="86B8D73C">
      <w:start w:val="1"/>
      <w:numFmt w:val="decimal"/>
      <w:lvlText w:val="%1."/>
      <w:lvlJc w:val="left"/>
      <w:pPr>
        <w:ind w:left="720" w:hanging="360"/>
      </w:pPr>
    </w:lvl>
    <w:lvl w:ilvl="1" w:tplc="8F88CEE6">
      <w:start w:val="1"/>
      <w:numFmt w:val="decimal"/>
      <w:lvlText w:val="●"/>
      <w:lvlJc w:val="left"/>
      <w:pPr>
        <w:ind w:left="1440" w:hanging="360"/>
      </w:pPr>
    </w:lvl>
    <w:lvl w:ilvl="2" w:tplc="036A5F9E">
      <w:start w:val="1"/>
      <w:numFmt w:val="lowerRoman"/>
      <w:lvlText w:val="%3."/>
      <w:lvlJc w:val="right"/>
      <w:pPr>
        <w:ind w:left="2160" w:hanging="180"/>
      </w:pPr>
    </w:lvl>
    <w:lvl w:ilvl="3" w:tplc="C30C3C66">
      <w:start w:val="1"/>
      <w:numFmt w:val="decimal"/>
      <w:lvlText w:val="%4."/>
      <w:lvlJc w:val="left"/>
      <w:pPr>
        <w:ind w:left="2880" w:hanging="360"/>
      </w:pPr>
    </w:lvl>
    <w:lvl w:ilvl="4" w:tplc="94EA70AC">
      <w:start w:val="1"/>
      <w:numFmt w:val="lowerLetter"/>
      <w:lvlText w:val="%5."/>
      <w:lvlJc w:val="left"/>
      <w:pPr>
        <w:ind w:left="3600" w:hanging="360"/>
      </w:pPr>
    </w:lvl>
    <w:lvl w:ilvl="5" w:tplc="E2C42882">
      <w:start w:val="1"/>
      <w:numFmt w:val="lowerRoman"/>
      <w:lvlText w:val="%6."/>
      <w:lvlJc w:val="right"/>
      <w:pPr>
        <w:ind w:left="4320" w:hanging="180"/>
      </w:pPr>
    </w:lvl>
    <w:lvl w:ilvl="6" w:tplc="54DAA0EC">
      <w:start w:val="1"/>
      <w:numFmt w:val="decimal"/>
      <w:lvlText w:val="%7."/>
      <w:lvlJc w:val="left"/>
      <w:pPr>
        <w:ind w:left="5040" w:hanging="360"/>
      </w:pPr>
    </w:lvl>
    <w:lvl w:ilvl="7" w:tplc="2DD0F02E">
      <w:start w:val="1"/>
      <w:numFmt w:val="lowerLetter"/>
      <w:lvlText w:val="%8."/>
      <w:lvlJc w:val="left"/>
      <w:pPr>
        <w:ind w:left="5760" w:hanging="360"/>
      </w:pPr>
    </w:lvl>
    <w:lvl w:ilvl="8" w:tplc="A66AA886">
      <w:start w:val="1"/>
      <w:numFmt w:val="lowerRoman"/>
      <w:lvlText w:val="%9."/>
      <w:lvlJc w:val="right"/>
      <w:pPr>
        <w:ind w:left="6480" w:hanging="180"/>
      </w:pPr>
    </w:lvl>
  </w:abstractNum>
  <w:num w:numId="1">
    <w:abstractNumId w:val="6"/>
  </w:num>
  <w:num w:numId="2">
    <w:abstractNumId w:val="7"/>
  </w:num>
  <w:num w:numId="3">
    <w:abstractNumId w:val="2"/>
  </w:num>
  <w:num w:numId="4">
    <w:abstractNumId w:val="9"/>
  </w:num>
  <w:num w:numId="5">
    <w:abstractNumId w:val="0"/>
  </w:num>
  <w:num w:numId="6">
    <w:abstractNumId w:val="8"/>
  </w:num>
  <w:num w:numId="7">
    <w:abstractNumId w:val="4"/>
  </w:num>
  <w:num w:numId="8">
    <w:abstractNumId w:val="1"/>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3A9"/>
    <w:rsid w:val="00023431"/>
    <w:rsid w:val="00025C6A"/>
    <w:rsid w:val="00071A59"/>
    <w:rsid w:val="0008540D"/>
    <w:rsid w:val="001154CE"/>
    <w:rsid w:val="00121F4F"/>
    <w:rsid w:val="001248AF"/>
    <w:rsid w:val="00133A7E"/>
    <w:rsid w:val="001B0348"/>
    <w:rsid w:val="001C5086"/>
    <w:rsid w:val="001C6C50"/>
    <w:rsid w:val="001D64FF"/>
    <w:rsid w:val="001D7013"/>
    <w:rsid w:val="00201795"/>
    <w:rsid w:val="00223BEF"/>
    <w:rsid w:val="00225E98"/>
    <w:rsid w:val="00231C47"/>
    <w:rsid w:val="00277ECF"/>
    <w:rsid w:val="002A2E72"/>
    <w:rsid w:val="002C1DAB"/>
    <w:rsid w:val="002E39ED"/>
    <w:rsid w:val="00302213"/>
    <w:rsid w:val="0036274B"/>
    <w:rsid w:val="00377196"/>
    <w:rsid w:val="003904C4"/>
    <w:rsid w:val="003A656F"/>
    <w:rsid w:val="003B1149"/>
    <w:rsid w:val="003D54E8"/>
    <w:rsid w:val="00410484"/>
    <w:rsid w:val="0044214B"/>
    <w:rsid w:val="00465795"/>
    <w:rsid w:val="00473D79"/>
    <w:rsid w:val="004A65B6"/>
    <w:rsid w:val="004B43D1"/>
    <w:rsid w:val="004B6EF3"/>
    <w:rsid w:val="004C48ED"/>
    <w:rsid w:val="004D0596"/>
    <w:rsid w:val="004F457B"/>
    <w:rsid w:val="004F4883"/>
    <w:rsid w:val="00561028"/>
    <w:rsid w:val="00586C81"/>
    <w:rsid w:val="005A410B"/>
    <w:rsid w:val="005B2790"/>
    <w:rsid w:val="005D4E56"/>
    <w:rsid w:val="005F3808"/>
    <w:rsid w:val="006042A3"/>
    <w:rsid w:val="00611083"/>
    <w:rsid w:val="00611AF8"/>
    <w:rsid w:val="00641405"/>
    <w:rsid w:val="00646A0E"/>
    <w:rsid w:val="00650CEC"/>
    <w:rsid w:val="0065122B"/>
    <w:rsid w:val="006575F4"/>
    <w:rsid w:val="00693013"/>
    <w:rsid w:val="006B00B3"/>
    <w:rsid w:val="006C222E"/>
    <w:rsid w:val="006D039B"/>
    <w:rsid w:val="0070332B"/>
    <w:rsid w:val="00782892"/>
    <w:rsid w:val="00804E53"/>
    <w:rsid w:val="008112D2"/>
    <w:rsid w:val="00813213"/>
    <w:rsid w:val="00825A25"/>
    <w:rsid w:val="00843560"/>
    <w:rsid w:val="00866096"/>
    <w:rsid w:val="0089422B"/>
    <w:rsid w:val="008B0496"/>
    <w:rsid w:val="008D79C8"/>
    <w:rsid w:val="008E6509"/>
    <w:rsid w:val="008E7AEB"/>
    <w:rsid w:val="0090312B"/>
    <w:rsid w:val="00906108"/>
    <w:rsid w:val="00940D9B"/>
    <w:rsid w:val="0099255F"/>
    <w:rsid w:val="009B073D"/>
    <w:rsid w:val="009B6DD4"/>
    <w:rsid w:val="009D327C"/>
    <w:rsid w:val="009E02A1"/>
    <w:rsid w:val="009E33D4"/>
    <w:rsid w:val="00A22297"/>
    <w:rsid w:val="00A46445"/>
    <w:rsid w:val="00AD2C45"/>
    <w:rsid w:val="00B47FD4"/>
    <w:rsid w:val="00B552B7"/>
    <w:rsid w:val="00B577A3"/>
    <w:rsid w:val="00B92B90"/>
    <w:rsid w:val="00BD14A8"/>
    <w:rsid w:val="00BD1F83"/>
    <w:rsid w:val="00C01CE3"/>
    <w:rsid w:val="00C078CB"/>
    <w:rsid w:val="00C553E6"/>
    <w:rsid w:val="00CC3248"/>
    <w:rsid w:val="00CF2E25"/>
    <w:rsid w:val="00D10AF8"/>
    <w:rsid w:val="00D43990"/>
    <w:rsid w:val="00D506B6"/>
    <w:rsid w:val="00D527DE"/>
    <w:rsid w:val="00D77E05"/>
    <w:rsid w:val="00D8175B"/>
    <w:rsid w:val="00D8604E"/>
    <w:rsid w:val="00D96C70"/>
    <w:rsid w:val="00DC470B"/>
    <w:rsid w:val="00DD2014"/>
    <w:rsid w:val="00DE0BB7"/>
    <w:rsid w:val="00E16926"/>
    <w:rsid w:val="00E17625"/>
    <w:rsid w:val="00E26DC4"/>
    <w:rsid w:val="00E749DB"/>
    <w:rsid w:val="00EC3A1D"/>
    <w:rsid w:val="00EE53A9"/>
    <w:rsid w:val="00EF048D"/>
    <w:rsid w:val="00EF2C7C"/>
    <w:rsid w:val="00F25586"/>
    <w:rsid w:val="00F4336E"/>
    <w:rsid w:val="00F60F16"/>
    <w:rsid w:val="00F61942"/>
    <w:rsid w:val="00FB682E"/>
    <w:rsid w:val="00FD66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5205F"/>
  <w15:docId w15:val="{1F33D8A7-A371-4F12-BF79-B6B14044C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next w:val="Normal"/>
    <w:link w:val="Ttulo1Car"/>
    <w:uiPriority w:val="9"/>
    <w:qFormat/>
    <w:rsid w:val="00D10AF8"/>
    <w:pPr>
      <w:keepNext/>
      <w:keepLines/>
      <w:widowControl/>
      <w:suppressAutoHyphens/>
      <w:autoSpaceDE/>
      <w:autoSpaceDN/>
      <w:spacing w:before="240"/>
      <w:outlineLvl w:val="0"/>
    </w:pPr>
    <w:rPr>
      <w:rFonts w:asciiTheme="majorHAnsi" w:eastAsiaTheme="majorEastAsia" w:hAnsiTheme="majorHAnsi" w:cstheme="majorBidi"/>
      <w:color w:val="365F91" w:themeColor="accent1" w:themeShade="BF"/>
      <w:sz w:val="32"/>
      <w:szCs w:val="32"/>
      <w:lang w:eastAsia="zh-CN"/>
    </w:rPr>
  </w:style>
  <w:style w:type="paragraph" w:styleId="Ttulo3">
    <w:name w:val="heading 3"/>
    <w:basedOn w:val="Normal"/>
    <w:next w:val="Normal"/>
    <w:link w:val="Ttulo3Car"/>
    <w:qFormat/>
    <w:rsid w:val="00D10AF8"/>
    <w:pPr>
      <w:keepNext/>
      <w:widowControl/>
      <w:numPr>
        <w:ilvl w:val="2"/>
        <w:numId w:val="5"/>
      </w:numPr>
      <w:suppressAutoHyphens/>
      <w:autoSpaceDE/>
      <w:autoSpaceDN/>
      <w:jc w:val="center"/>
      <w:outlineLvl w:val="2"/>
    </w:pPr>
    <w:rPr>
      <w:b/>
      <w:sz w:val="12"/>
      <w:szCs w:val="20"/>
      <w:lang w:val="es-MX" w:eastAsia="zh-CN"/>
    </w:rPr>
  </w:style>
  <w:style w:type="paragraph" w:styleId="Ttulo7">
    <w:name w:val="heading 7"/>
    <w:basedOn w:val="Normal"/>
    <w:next w:val="Normal"/>
    <w:link w:val="Ttulo7Car"/>
    <w:uiPriority w:val="9"/>
    <w:semiHidden/>
    <w:unhideWhenUsed/>
    <w:qFormat/>
    <w:rsid w:val="00D10AF8"/>
    <w:pPr>
      <w:widowControl/>
      <w:suppressAutoHyphens/>
      <w:autoSpaceDE/>
      <w:autoSpaceDN/>
      <w:spacing w:before="240" w:after="60"/>
      <w:outlineLvl w:val="6"/>
    </w:pPr>
    <w:rPr>
      <w:rFonts w:ascii="Calibri" w:hAnsi="Calibri"/>
      <w:sz w:val="24"/>
      <w:szCs w:val="24"/>
      <w:lang w:eastAsia="zh-CN"/>
    </w:rPr>
  </w:style>
  <w:style w:type="paragraph" w:styleId="Ttulo9">
    <w:name w:val="heading 9"/>
    <w:basedOn w:val="Normal"/>
    <w:next w:val="Normal"/>
    <w:link w:val="Ttulo9Car"/>
    <w:uiPriority w:val="9"/>
    <w:semiHidden/>
    <w:unhideWhenUsed/>
    <w:qFormat/>
    <w:rsid w:val="00D10AF8"/>
    <w:pPr>
      <w:widowControl/>
      <w:suppressAutoHyphens/>
      <w:autoSpaceDE/>
      <w:autoSpaceDN/>
      <w:spacing w:before="240" w:after="60"/>
      <w:outlineLvl w:val="8"/>
    </w:pPr>
    <w:rPr>
      <w:rFonts w:ascii="Calibri Light" w:hAnsi="Calibri Light"/>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10AF8"/>
    <w:rPr>
      <w:rFonts w:asciiTheme="majorHAnsi" w:eastAsiaTheme="majorEastAsia" w:hAnsiTheme="majorHAnsi" w:cstheme="majorBidi"/>
      <w:color w:val="365F91" w:themeColor="accent1" w:themeShade="BF"/>
      <w:sz w:val="32"/>
      <w:szCs w:val="32"/>
      <w:lang w:val="es-ES" w:eastAsia="zh-CN"/>
    </w:rPr>
  </w:style>
  <w:style w:type="character" w:customStyle="1" w:styleId="Ttulo3Car">
    <w:name w:val="Título 3 Car"/>
    <w:basedOn w:val="Fuentedeprrafopredeter"/>
    <w:link w:val="Ttulo3"/>
    <w:rsid w:val="00D10AF8"/>
    <w:rPr>
      <w:rFonts w:ascii="Times New Roman" w:eastAsia="Times New Roman" w:hAnsi="Times New Roman" w:cs="Times New Roman"/>
      <w:b/>
      <w:sz w:val="12"/>
      <w:szCs w:val="20"/>
      <w:lang w:val="es-MX" w:eastAsia="zh-CN"/>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qFormat/>
  </w:style>
  <w:style w:type="character" w:customStyle="1" w:styleId="TextoindependienteCar">
    <w:name w:val="Texto independiente Car"/>
    <w:basedOn w:val="Fuentedeprrafopredeter"/>
    <w:link w:val="Textoindependiente"/>
    <w:rsid w:val="00D10AF8"/>
    <w:rPr>
      <w:rFonts w:ascii="Times New Roman" w:eastAsia="Times New Roman" w:hAnsi="Times New Roman" w:cs="Times New Roman"/>
      <w:lang w:val="es-ES"/>
    </w:rPr>
  </w:style>
  <w:style w:type="paragraph" w:styleId="Ttulo">
    <w:name w:val="Title"/>
    <w:basedOn w:val="Normal"/>
    <w:uiPriority w:val="1"/>
    <w:qFormat/>
    <w:pPr>
      <w:ind w:left="20" w:right="18"/>
      <w:jc w:val="both"/>
    </w:pPr>
    <w:rPr>
      <w:b/>
      <w:bCs/>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nhideWhenUsed/>
    <w:rsid w:val="00025C6A"/>
    <w:pPr>
      <w:tabs>
        <w:tab w:val="center" w:pos="4419"/>
        <w:tab w:val="right" w:pos="8838"/>
      </w:tabs>
    </w:pPr>
  </w:style>
  <w:style w:type="character" w:customStyle="1" w:styleId="EncabezadoCar">
    <w:name w:val="Encabezado Car"/>
    <w:basedOn w:val="Fuentedeprrafopredeter"/>
    <w:link w:val="Encabezado"/>
    <w:rsid w:val="00025C6A"/>
    <w:rPr>
      <w:rFonts w:ascii="Times New Roman" w:eastAsia="Times New Roman" w:hAnsi="Times New Roman" w:cs="Times New Roman"/>
      <w:lang w:val="es-ES"/>
    </w:rPr>
  </w:style>
  <w:style w:type="paragraph" w:styleId="Piedepgina">
    <w:name w:val="footer"/>
    <w:basedOn w:val="Normal"/>
    <w:link w:val="PiedepginaCar"/>
    <w:unhideWhenUsed/>
    <w:rsid w:val="00025C6A"/>
    <w:pPr>
      <w:tabs>
        <w:tab w:val="center" w:pos="4419"/>
        <w:tab w:val="right" w:pos="8838"/>
      </w:tabs>
    </w:pPr>
  </w:style>
  <w:style w:type="character" w:customStyle="1" w:styleId="PiedepginaCar">
    <w:name w:val="Pie de página Car"/>
    <w:basedOn w:val="Fuentedeprrafopredeter"/>
    <w:link w:val="Piedepgina"/>
    <w:rsid w:val="00025C6A"/>
    <w:rPr>
      <w:rFonts w:ascii="Times New Roman" w:eastAsia="Times New Roman" w:hAnsi="Times New Roman" w:cs="Times New Roman"/>
      <w:lang w:val="es-ES"/>
    </w:rPr>
  </w:style>
  <w:style w:type="character" w:customStyle="1" w:styleId="WW8Num1z1">
    <w:name w:val="WW8Num1z1"/>
    <w:rsid w:val="00F4336E"/>
  </w:style>
  <w:style w:type="paragraph" w:customStyle="1" w:styleId="Textoindependiente21">
    <w:name w:val="Texto independiente 21"/>
    <w:basedOn w:val="Normal"/>
    <w:rsid w:val="00F4336E"/>
    <w:pPr>
      <w:widowControl/>
      <w:suppressAutoHyphens/>
      <w:autoSpaceDE/>
      <w:autoSpaceDN/>
      <w:spacing w:after="120" w:line="480" w:lineRule="auto"/>
    </w:pPr>
    <w:rPr>
      <w:kern w:val="1"/>
      <w:sz w:val="20"/>
      <w:szCs w:val="20"/>
      <w:lang w:val="es-CO" w:eastAsia="es-ES"/>
    </w:rPr>
  </w:style>
  <w:style w:type="character" w:customStyle="1" w:styleId="Ttulo7Car">
    <w:name w:val="Título 7 Car"/>
    <w:basedOn w:val="Fuentedeprrafopredeter"/>
    <w:link w:val="Ttulo7"/>
    <w:uiPriority w:val="9"/>
    <w:semiHidden/>
    <w:rsid w:val="00D10AF8"/>
    <w:rPr>
      <w:rFonts w:ascii="Calibri" w:eastAsia="Times New Roman" w:hAnsi="Calibri" w:cs="Times New Roman"/>
      <w:sz w:val="24"/>
      <w:szCs w:val="24"/>
      <w:lang w:val="es-ES" w:eastAsia="zh-CN"/>
    </w:rPr>
  </w:style>
  <w:style w:type="character" w:customStyle="1" w:styleId="Ttulo9Car">
    <w:name w:val="Título 9 Car"/>
    <w:basedOn w:val="Fuentedeprrafopredeter"/>
    <w:link w:val="Ttulo9"/>
    <w:uiPriority w:val="9"/>
    <w:semiHidden/>
    <w:rsid w:val="00D10AF8"/>
    <w:rPr>
      <w:rFonts w:ascii="Calibri Light" w:eastAsia="Times New Roman" w:hAnsi="Calibri Light" w:cs="Times New Roman"/>
      <w:lang w:val="es-ES" w:eastAsia="zh-CN"/>
    </w:rPr>
  </w:style>
  <w:style w:type="character" w:customStyle="1" w:styleId="WW8Num1z0">
    <w:name w:val="WW8Num1z0"/>
    <w:rsid w:val="00D10AF8"/>
  </w:style>
  <w:style w:type="character" w:customStyle="1" w:styleId="WW8Num1z2">
    <w:name w:val="WW8Num1z2"/>
    <w:rsid w:val="00D10AF8"/>
  </w:style>
  <w:style w:type="character" w:customStyle="1" w:styleId="WW8Num1z3">
    <w:name w:val="WW8Num1z3"/>
    <w:rsid w:val="00D10AF8"/>
  </w:style>
  <w:style w:type="character" w:customStyle="1" w:styleId="WW8Num1z4">
    <w:name w:val="WW8Num1z4"/>
    <w:rsid w:val="00D10AF8"/>
  </w:style>
  <w:style w:type="character" w:customStyle="1" w:styleId="WW8Num1z5">
    <w:name w:val="WW8Num1z5"/>
    <w:rsid w:val="00D10AF8"/>
  </w:style>
  <w:style w:type="character" w:customStyle="1" w:styleId="WW8Num1z6">
    <w:name w:val="WW8Num1z6"/>
    <w:rsid w:val="00D10AF8"/>
  </w:style>
  <w:style w:type="character" w:customStyle="1" w:styleId="WW8Num1z7">
    <w:name w:val="WW8Num1z7"/>
    <w:rsid w:val="00D10AF8"/>
  </w:style>
  <w:style w:type="character" w:customStyle="1" w:styleId="WW8Num1z8">
    <w:name w:val="WW8Num1z8"/>
    <w:rsid w:val="00D10AF8"/>
  </w:style>
  <w:style w:type="character" w:customStyle="1" w:styleId="Fuentedeprrafopredeter2">
    <w:name w:val="Fuente de párrafo predeter.2"/>
    <w:rsid w:val="00D10AF8"/>
  </w:style>
  <w:style w:type="character" w:customStyle="1" w:styleId="WW8Num2z0">
    <w:name w:val="WW8Num2z0"/>
    <w:rsid w:val="00D10AF8"/>
  </w:style>
  <w:style w:type="character" w:customStyle="1" w:styleId="WW8Num2z1">
    <w:name w:val="WW8Num2z1"/>
    <w:rsid w:val="00D10AF8"/>
  </w:style>
  <w:style w:type="character" w:customStyle="1" w:styleId="WW8Num2z2">
    <w:name w:val="WW8Num2z2"/>
    <w:rsid w:val="00D10AF8"/>
  </w:style>
  <w:style w:type="character" w:customStyle="1" w:styleId="WW8Num2z3">
    <w:name w:val="WW8Num2z3"/>
    <w:rsid w:val="00D10AF8"/>
  </w:style>
  <w:style w:type="character" w:customStyle="1" w:styleId="WW8Num2z4">
    <w:name w:val="WW8Num2z4"/>
    <w:rsid w:val="00D10AF8"/>
  </w:style>
  <w:style w:type="character" w:customStyle="1" w:styleId="WW8Num2z5">
    <w:name w:val="WW8Num2z5"/>
    <w:rsid w:val="00D10AF8"/>
  </w:style>
  <w:style w:type="character" w:customStyle="1" w:styleId="WW8Num2z6">
    <w:name w:val="WW8Num2z6"/>
    <w:rsid w:val="00D10AF8"/>
  </w:style>
  <w:style w:type="character" w:customStyle="1" w:styleId="WW8Num2z7">
    <w:name w:val="WW8Num2z7"/>
    <w:rsid w:val="00D10AF8"/>
  </w:style>
  <w:style w:type="character" w:customStyle="1" w:styleId="WW8Num2z8">
    <w:name w:val="WW8Num2z8"/>
    <w:rsid w:val="00D10AF8"/>
  </w:style>
  <w:style w:type="character" w:customStyle="1" w:styleId="WW8Num3z0">
    <w:name w:val="WW8Num3z0"/>
    <w:rsid w:val="00D10AF8"/>
  </w:style>
  <w:style w:type="character" w:customStyle="1" w:styleId="WW8Num3z1">
    <w:name w:val="WW8Num3z1"/>
    <w:rsid w:val="00D10AF8"/>
  </w:style>
  <w:style w:type="character" w:customStyle="1" w:styleId="WW8Num3z2">
    <w:name w:val="WW8Num3z2"/>
    <w:rsid w:val="00D10AF8"/>
  </w:style>
  <w:style w:type="character" w:customStyle="1" w:styleId="WW8Num3z3">
    <w:name w:val="WW8Num3z3"/>
    <w:rsid w:val="00D10AF8"/>
  </w:style>
  <w:style w:type="character" w:customStyle="1" w:styleId="WW8Num3z4">
    <w:name w:val="WW8Num3z4"/>
    <w:rsid w:val="00D10AF8"/>
  </w:style>
  <w:style w:type="character" w:customStyle="1" w:styleId="WW8Num3z5">
    <w:name w:val="WW8Num3z5"/>
    <w:rsid w:val="00D10AF8"/>
  </w:style>
  <w:style w:type="character" w:customStyle="1" w:styleId="WW8Num3z6">
    <w:name w:val="WW8Num3z6"/>
    <w:rsid w:val="00D10AF8"/>
  </w:style>
  <w:style w:type="character" w:customStyle="1" w:styleId="WW8Num3z7">
    <w:name w:val="WW8Num3z7"/>
    <w:rsid w:val="00D10AF8"/>
  </w:style>
  <w:style w:type="character" w:customStyle="1" w:styleId="WW8Num3z8">
    <w:name w:val="WW8Num3z8"/>
    <w:rsid w:val="00D10AF8"/>
  </w:style>
  <w:style w:type="character" w:customStyle="1" w:styleId="WW8Num4z0">
    <w:name w:val="WW8Num4z0"/>
    <w:rsid w:val="00D10AF8"/>
    <w:rPr>
      <w:sz w:val="22"/>
    </w:rPr>
  </w:style>
  <w:style w:type="character" w:customStyle="1" w:styleId="WW8Num4z1">
    <w:name w:val="WW8Num4z1"/>
    <w:rsid w:val="00D10AF8"/>
  </w:style>
  <w:style w:type="character" w:customStyle="1" w:styleId="WW8Num4z2">
    <w:name w:val="WW8Num4z2"/>
    <w:rsid w:val="00D10AF8"/>
  </w:style>
  <w:style w:type="character" w:customStyle="1" w:styleId="WW8Num4z3">
    <w:name w:val="WW8Num4z3"/>
    <w:rsid w:val="00D10AF8"/>
  </w:style>
  <w:style w:type="character" w:customStyle="1" w:styleId="WW8Num4z4">
    <w:name w:val="WW8Num4z4"/>
    <w:rsid w:val="00D10AF8"/>
  </w:style>
  <w:style w:type="character" w:customStyle="1" w:styleId="WW8Num4z5">
    <w:name w:val="WW8Num4z5"/>
    <w:rsid w:val="00D10AF8"/>
  </w:style>
  <w:style w:type="character" w:customStyle="1" w:styleId="WW8Num4z6">
    <w:name w:val="WW8Num4z6"/>
    <w:rsid w:val="00D10AF8"/>
  </w:style>
  <w:style w:type="character" w:customStyle="1" w:styleId="WW8Num4z7">
    <w:name w:val="WW8Num4z7"/>
    <w:rsid w:val="00D10AF8"/>
  </w:style>
  <w:style w:type="character" w:customStyle="1" w:styleId="WW8Num4z8">
    <w:name w:val="WW8Num4z8"/>
    <w:rsid w:val="00D10AF8"/>
  </w:style>
  <w:style w:type="character" w:customStyle="1" w:styleId="WW8Num5z0">
    <w:name w:val="WW8Num5z0"/>
    <w:rsid w:val="00D10AF8"/>
  </w:style>
  <w:style w:type="character" w:customStyle="1" w:styleId="WW8Num5z1">
    <w:name w:val="WW8Num5z1"/>
    <w:rsid w:val="00D10AF8"/>
  </w:style>
  <w:style w:type="character" w:customStyle="1" w:styleId="WW8Num5z2">
    <w:name w:val="WW8Num5z2"/>
    <w:rsid w:val="00D10AF8"/>
  </w:style>
  <w:style w:type="character" w:customStyle="1" w:styleId="WW8Num5z3">
    <w:name w:val="WW8Num5z3"/>
    <w:rsid w:val="00D10AF8"/>
  </w:style>
  <w:style w:type="character" w:customStyle="1" w:styleId="WW8Num5z4">
    <w:name w:val="WW8Num5z4"/>
    <w:rsid w:val="00D10AF8"/>
  </w:style>
  <w:style w:type="character" w:customStyle="1" w:styleId="WW8Num5z5">
    <w:name w:val="WW8Num5z5"/>
    <w:rsid w:val="00D10AF8"/>
  </w:style>
  <w:style w:type="character" w:customStyle="1" w:styleId="WW8Num5z6">
    <w:name w:val="WW8Num5z6"/>
    <w:rsid w:val="00D10AF8"/>
  </w:style>
  <w:style w:type="character" w:customStyle="1" w:styleId="WW8Num5z7">
    <w:name w:val="WW8Num5z7"/>
    <w:rsid w:val="00D10AF8"/>
  </w:style>
  <w:style w:type="character" w:customStyle="1" w:styleId="WW8Num5z8">
    <w:name w:val="WW8Num5z8"/>
    <w:rsid w:val="00D10AF8"/>
  </w:style>
  <w:style w:type="character" w:customStyle="1" w:styleId="WW8Num6z0">
    <w:name w:val="WW8Num6z0"/>
    <w:rsid w:val="00D10AF8"/>
  </w:style>
  <w:style w:type="character" w:customStyle="1" w:styleId="WW8Num6z1">
    <w:name w:val="WW8Num6z1"/>
    <w:rsid w:val="00D10AF8"/>
  </w:style>
  <w:style w:type="character" w:customStyle="1" w:styleId="WW8Num6z2">
    <w:name w:val="WW8Num6z2"/>
    <w:rsid w:val="00D10AF8"/>
  </w:style>
  <w:style w:type="character" w:customStyle="1" w:styleId="WW8Num6z3">
    <w:name w:val="WW8Num6z3"/>
    <w:rsid w:val="00D10AF8"/>
  </w:style>
  <w:style w:type="character" w:customStyle="1" w:styleId="WW8Num6z4">
    <w:name w:val="WW8Num6z4"/>
    <w:rsid w:val="00D10AF8"/>
  </w:style>
  <w:style w:type="character" w:customStyle="1" w:styleId="WW8Num6z5">
    <w:name w:val="WW8Num6z5"/>
    <w:rsid w:val="00D10AF8"/>
  </w:style>
  <w:style w:type="character" w:customStyle="1" w:styleId="WW8Num6z6">
    <w:name w:val="WW8Num6z6"/>
    <w:rsid w:val="00D10AF8"/>
  </w:style>
  <w:style w:type="character" w:customStyle="1" w:styleId="WW8Num6z7">
    <w:name w:val="WW8Num6z7"/>
    <w:rsid w:val="00D10AF8"/>
  </w:style>
  <w:style w:type="character" w:customStyle="1" w:styleId="WW8Num6z8">
    <w:name w:val="WW8Num6z8"/>
    <w:rsid w:val="00D10AF8"/>
  </w:style>
  <w:style w:type="character" w:customStyle="1" w:styleId="WW8Num7z0">
    <w:name w:val="WW8Num7z0"/>
    <w:rsid w:val="00D10AF8"/>
  </w:style>
  <w:style w:type="character" w:customStyle="1" w:styleId="WW8Num7z1">
    <w:name w:val="WW8Num7z1"/>
    <w:rsid w:val="00D10AF8"/>
  </w:style>
  <w:style w:type="character" w:customStyle="1" w:styleId="WW8Num7z2">
    <w:name w:val="WW8Num7z2"/>
    <w:rsid w:val="00D10AF8"/>
  </w:style>
  <w:style w:type="character" w:customStyle="1" w:styleId="WW8Num7z3">
    <w:name w:val="WW8Num7z3"/>
    <w:rsid w:val="00D10AF8"/>
  </w:style>
  <w:style w:type="character" w:customStyle="1" w:styleId="WW8Num7z4">
    <w:name w:val="WW8Num7z4"/>
    <w:rsid w:val="00D10AF8"/>
  </w:style>
  <w:style w:type="character" w:customStyle="1" w:styleId="WW8Num7z5">
    <w:name w:val="WW8Num7z5"/>
    <w:rsid w:val="00D10AF8"/>
  </w:style>
  <w:style w:type="character" w:customStyle="1" w:styleId="WW8Num7z6">
    <w:name w:val="WW8Num7z6"/>
    <w:rsid w:val="00D10AF8"/>
  </w:style>
  <w:style w:type="character" w:customStyle="1" w:styleId="WW8Num7z7">
    <w:name w:val="WW8Num7z7"/>
    <w:rsid w:val="00D10AF8"/>
  </w:style>
  <w:style w:type="character" w:customStyle="1" w:styleId="WW8Num7z8">
    <w:name w:val="WW8Num7z8"/>
    <w:rsid w:val="00D10AF8"/>
  </w:style>
  <w:style w:type="character" w:customStyle="1" w:styleId="WW8Num8z0">
    <w:name w:val="WW8Num8z0"/>
    <w:rsid w:val="00D10AF8"/>
    <w:rPr>
      <w:rFonts w:cs="Times New Roman"/>
      <w:b w:val="0"/>
    </w:rPr>
  </w:style>
  <w:style w:type="character" w:customStyle="1" w:styleId="WW8Num8z1">
    <w:name w:val="WW8Num8z1"/>
    <w:rsid w:val="00D10AF8"/>
    <w:rPr>
      <w:rFonts w:ascii="Symbol" w:eastAsia="Times New Roman" w:hAnsi="Symbol" w:cs="Symbol"/>
    </w:rPr>
  </w:style>
  <w:style w:type="character" w:customStyle="1" w:styleId="WW8Num8z2">
    <w:name w:val="WW8Num8z2"/>
    <w:rsid w:val="00D10AF8"/>
    <w:rPr>
      <w:rFonts w:cs="Times New Roman"/>
    </w:rPr>
  </w:style>
  <w:style w:type="character" w:customStyle="1" w:styleId="WW8Num9z0">
    <w:name w:val="WW8Num9z0"/>
    <w:rsid w:val="00D10AF8"/>
  </w:style>
  <w:style w:type="character" w:customStyle="1" w:styleId="WW8Num9z1">
    <w:name w:val="WW8Num9z1"/>
    <w:rsid w:val="00D10AF8"/>
  </w:style>
  <w:style w:type="character" w:customStyle="1" w:styleId="WW8Num9z2">
    <w:name w:val="WW8Num9z2"/>
    <w:rsid w:val="00D10AF8"/>
  </w:style>
  <w:style w:type="character" w:customStyle="1" w:styleId="WW8Num9z3">
    <w:name w:val="WW8Num9z3"/>
    <w:rsid w:val="00D10AF8"/>
  </w:style>
  <w:style w:type="character" w:customStyle="1" w:styleId="WW8Num9z4">
    <w:name w:val="WW8Num9z4"/>
    <w:rsid w:val="00D10AF8"/>
  </w:style>
  <w:style w:type="character" w:customStyle="1" w:styleId="WW8Num9z5">
    <w:name w:val="WW8Num9z5"/>
    <w:rsid w:val="00D10AF8"/>
  </w:style>
  <w:style w:type="character" w:customStyle="1" w:styleId="WW8Num9z6">
    <w:name w:val="WW8Num9z6"/>
    <w:rsid w:val="00D10AF8"/>
  </w:style>
  <w:style w:type="character" w:customStyle="1" w:styleId="WW8Num9z7">
    <w:name w:val="WW8Num9z7"/>
    <w:rsid w:val="00D10AF8"/>
  </w:style>
  <w:style w:type="character" w:customStyle="1" w:styleId="WW8Num9z8">
    <w:name w:val="WW8Num9z8"/>
    <w:rsid w:val="00D10AF8"/>
  </w:style>
  <w:style w:type="character" w:customStyle="1" w:styleId="WW8Num10z0">
    <w:name w:val="WW8Num10z0"/>
    <w:rsid w:val="00D10AF8"/>
  </w:style>
  <w:style w:type="character" w:customStyle="1" w:styleId="WW8Num10z1">
    <w:name w:val="WW8Num10z1"/>
    <w:rsid w:val="00D10AF8"/>
  </w:style>
  <w:style w:type="character" w:customStyle="1" w:styleId="WW8Num10z2">
    <w:name w:val="WW8Num10z2"/>
    <w:rsid w:val="00D10AF8"/>
  </w:style>
  <w:style w:type="character" w:customStyle="1" w:styleId="WW8Num10z3">
    <w:name w:val="WW8Num10z3"/>
    <w:rsid w:val="00D10AF8"/>
  </w:style>
  <w:style w:type="character" w:customStyle="1" w:styleId="WW8Num10z4">
    <w:name w:val="WW8Num10z4"/>
    <w:rsid w:val="00D10AF8"/>
  </w:style>
  <w:style w:type="character" w:customStyle="1" w:styleId="WW8Num10z5">
    <w:name w:val="WW8Num10z5"/>
    <w:rsid w:val="00D10AF8"/>
  </w:style>
  <w:style w:type="character" w:customStyle="1" w:styleId="WW8Num10z6">
    <w:name w:val="WW8Num10z6"/>
    <w:rsid w:val="00D10AF8"/>
  </w:style>
  <w:style w:type="character" w:customStyle="1" w:styleId="WW8Num10z7">
    <w:name w:val="WW8Num10z7"/>
    <w:rsid w:val="00D10AF8"/>
  </w:style>
  <w:style w:type="character" w:customStyle="1" w:styleId="WW8Num10z8">
    <w:name w:val="WW8Num10z8"/>
    <w:rsid w:val="00D10AF8"/>
  </w:style>
  <w:style w:type="character" w:customStyle="1" w:styleId="WW8Num11z0">
    <w:name w:val="WW8Num11z0"/>
    <w:rsid w:val="00D10AF8"/>
    <w:rPr>
      <w:rFonts w:cs="Times New Roman"/>
      <w:b w:val="0"/>
    </w:rPr>
  </w:style>
  <w:style w:type="character" w:customStyle="1" w:styleId="WW8Num11z1">
    <w:name w:val="WW8Num11z1"/>
    <w:rsid w:val="00D10AF8"/>
    <w:rPr>
      <w:rFonts w:ascii="Symbol" w:eastAsia="Times New Roman" w:hAnsi="Symbol" w:cs="Symbol"/>
    </w:rPr>
  </w:style>
  <w:style w:type="character" w:customStyle="1" w:styleId="WW8Num11z2">
    <w:name w:val="WW8Num11z2"/>
    <w:rsid w:val="00D10AF8"/>
    <w:rPr>
      <w:rFonts w:cs="Times New Roman"/>
    </w:rPr>
  </w:style>
  <w:style w:type="character" w:customStyle="1" w:styleId="WW8Num12z0">
    <w:name w:val="WW8Num12z0"/>
    <w:rsid w:val="00D10AF8"/>
  </w:style>
  <w:style w:type="character" w:customStyle="1" w:styleId="WW8Num12z1">
    <w:name w:val="WW8Num12z1"/>
    <w:rsid w:val="00D10AF8"/>
  </w:style>
  <w:style w:type="character" w:customStyle="1" w:styleId="WW8Num12z2">
    <w:name w:val="WW8Num12z2"/>
    <w:rsid w:val="00D10AF8"/>
  </w:style>
  <w:style w:type="character" w:customStyle="1" w:styleId="WW8Num12z3">
    <w:name w:val="WW8Num12z3"/>
    <w:rsid w:val="00D10AF8"/>
  </w:style>
  <w:style w:type="character" w:customStyle="1" w:styleId="WW8Num12z4">
    <w:name w:val="WW8Num12z4"/>
    <w:rsid w:val="00D10AF8"/>
  </w:style>
  <w:style w:type="character" w:customStyle="1" w:styleId="WW8Num12z5">
    <w:name w:val="WW8Num12z5"/>
    <w:rsid w:val="00D10AF8"/>
  </w:style>
  <w:style w:type="character" w:customStyle="1" w:styleId="WW8Num12z6">
    <w:name w:val="WW8Num12z6"/>
    <w:rsid w:val="00D10AF8"/>
  </w:style>
  <w:style w:type="character" w:customStyle="1" w:styleId="WW8Num12z7">
    <w:name w:val="WW8Num12z7"/>
    <w:rsid w:val="00D10AF8"/>
  </w:style>
  <w:style w:type="character" w:customStyle="1" w:styleId="WW8Num12z8">
    <w:name w:val="WW8Num12z8"/>
    <w:rsid w:val="00D10AF8"/>
  </w:style>
  <w:style w:type="character" w:customStyle="1" w:styleId="WW8Num13z0">
    <w:name w:val="WW8Num13z0"/>
    <w:rsid w:val="00D10AF8"/>
    <w:rPr>
      <w:rFonts w:ascii="Symbol" w:hAnsi="Symbol" w:cs="Symbol"/>
    </w:rPr>
  </w:style>
  <w:style w:type="character" w:customStyle="1" w:styleId="WW8Num13z1">
    <w:name w:val="WW8Num13z1"/>
    <w:rsid w:val="00D10AF8"/>
    <w:rPr>
      <w:rFonts w:ascii="Courier New" w:hAnsi="Courier New" w:cs="Courier New"/>
    </w:rPr>
  </w:style>
  <w:style w:type="character" w:customStyle="1" w:styleId="WW8Num13z2">
    <w:name w:val="WW8Num13z2"/>
    <w:rsid w:val="00D10AF8"/>
    <w:rPr>
      <w:rFonts w:ascii="Wingdings" w:hAnsi="Wingdings" w:cs="Wingdings"/>
    </w:rPr>
  </w:style>
  <w:style w:type="character" w:customStyle="1" w:styleId="WW8Num14z0">
    <w:name w:val="WW8Num14z0"/>
    <w:rsid w:val="00D10AF8"/>
    <w:rPr>
      <w:rFonts w:cs="Times New Roman"/>
      <w:b w:val="0"/>
    </w:rPr>
  </w:style>
  <w:style w:type="character" w:customStyle="1" w:styleId="WW8Num14z1">
    <w:name w:val="WW8Num14z1"/>
    <w:rsid w:val="00D10AF8"/>
    <w:rPr>
      <w:rFonts w:ascii="Symbol" w:eastAsia="Times New Roman" w:hAnsi="Symbol" w:cs="Symbol"/>
    </w:rPr>
  </w:style>
  <w:style w:type="character" w:customStyle="1" w:styleId="WW8Num14z2">
    <w:name w:val="WW8Num14z2"/>
    <w:rsid w:val="00D10AF8"/>
    <w:rPr>
      <w:rFonts w:cs="Times New Roman"/>
    </w:rPr>
  </w:style>
  <w:style w:type="character" w:customStyle="1" w:styleId="WW8Num15z0">
    <w:name w:val="WW8Num15z0"/>
    <w:rsid w:val="00D10AF8"/>
  </w:style>
  <w:style w:type="character" w:customStyle="1" w:styleId="WW8Num15z1">
    <w:name w:val="WW8Num15z1"/>
    <w:rsid w:val="00D10AF8"/>
  </w:style>
  <w:style w:type="character" w:customStyle="1" w:styleId="WW8Num15z2">
    <w:name w:val="WW8Num15z2"/>
    <w:rsid w:val="00D10AF8"/>
  </w:style>
  <w:style w:type="character" w:customStyle="1" w:styleId="WW8Num15z3">
    <w:name w:val="WW8Num15z3"/>
    <w:rsid w:val="00D10AF8"/>
  </w:style>
  <w:style w:type="character" w:customStyle="1" w:styleId="WW8Num15z4">
    <w:name w:val="WW8Num15z4"/>
    <w:rsid w:val="00D10AF8"/>
  </w:style>
  <w:style w:type="character" w:customStyle="1" w:styleId="WW8Num15z5">
    <w:name w:val="WW8Num15z5"/>
    <w:rsid w:val="00D10AF8"/>
  </w:style>
  <w:style w:type="character" w:customStyle="1" w:styleId="WW8Num15z6">
    <w:name w:val="WW8Num15z6"/>
    <w:rsid w:val="00D10AF8"/>
  </w:style>
  <w:style w:type="character" w:customStyle="1" w:styleId="WW8Num15z7">
    <w:name w:val="WW8Num15z7"/>
    <w:rsid w:val="00D10AF8"/>
  </w:style>
  <w:style w:type="character" w:customStyle="1" w:styleId="WW8Num15z8">
    <w:name w:val="WW8Num15z8"/>
    <w:rsid w:val="00D10AF8"/>
  </w:style>
  <w:style w:type="character" w:customStyle="1" w:styleId="WW8Num16z0">
    <w:name w:val="WW8Num16z0"/>
    <w:rsid w:val="00D10AF8"/>
  </w:style>
  <w:style w:type="character" w:customStyle="1" w:styleId="WW8Num16z1">
    <w:name w:val="WW8Num16z1"/>
    <w:rsid w:val="00D10AF8"/>
  </w:style>
  <w:style w:type="character" w:customStyle="1" w:styleId="WW8Num16z2">
    <w:name w:val="WW8Num16z2"/>
    <w:rsid w:val="00D10AF8"/>
  </w:style>
  <w:style w:type="character" w:customStyle="1" w:styleId="WW8Num16z3">
    <w:name w:val="WW8Num16z3"/>
    <w:rsid w:val="00D10AF8"/>
  </w:style>
  <w:style w:type="character" w:customStyle="1" w:styleId="WW8Num16z4">
    <w:name w:val="WW8Num16z4"/>
    <w:rsid w:val="00D10AF8"/>
  </w:style>
  <w:style w:type="character" w:customStyle="1" w:styleId="WW8Num16z5">
    <w:name w:val="WW8Num16z5"/>
    <w:rsid w:val="00D10AF8"/>
  </w:style>
  <w:style w:type="character" w:customStyle="1" w:styleId="WW8Num16z6">
    <w:name w:val="WW8Num16z6"/>
    <w:rsid w:val="00D10AF8"/>
  </w:style>
  <w:style w:type="character" w:customStyle="1" w:styleId="WW8Num16z7">
    <w:name w:val="WW8Num16z7"/>
    <w:rsid w:val="00D10AF8"/>
  </w:style>
  <w:style w:type="character" w:customStyle="1" w:styleId="WW8Num16z8">
    <w:name w:val="WW8Num16z8"/>
    <w:rsid w:val="00D10AF8"/>
  </w:style>
  <w:style w:type="character" w:customStyle="1" w:styleId="WW8Num17z0">
    <w:name w:val="WW8Num17z0"/>
    <w:rsid w:val="00D10AF8"/>
  </w:style>
  <w:style w:type="character" w:customStyle="1" w:styleId="WW8Num17z1">
    <w:name w:val="WW8Num17z1"/>
    <w:rsid w:val="00D10AF8"/>
  </w:style>
  <w:style w:type="character" w:customStyle="1" w:styleId="WW8Num17z2">
    <w:name w:val="WW8Num17z2"/>
    <w:rsid w:val="00D10AF8"/>
  </w:style>
  <w:style w:type="character" w:customStyle="1" w:styleId="WW8Num17z3">
    <w:name w:val="WW8Num17z3"/>
    <w:rsid w:val="00D10AF8"/>
  </w:style>
  <w:style w:type="character" w:customStyle="1" w:styleId="WW8Num17z4">
    <w:name w:val="WW8Num17z4"/>
    <w:rsid w:val="00D10AF8"/>
  </w:style>
  <w:style w:type="character" w:customStyle="1" w:styleId="WW8Num17z5">
    <w:name w:val="WW8Num17z5"/>
    <w:rsid w:val="00D10AF8"/>
  </w:style>
  <w:style w:type="character" w:customStyle="1" w:styleId="WW8Num17z6">
    <w:name w:val="WW8Num17z6"/>
    <w:rsid w:val="00D10AF8"/>
  </w:style>
  <w:style w:type="character" w:customStyle="1" w:styleId="WW8Num17z7">
    <w:name w:val="WW8Num17z7"/>
    <w:rsid w:val="00D10AF8"/>
  </w:style>
  <w:style w:type="character" w:customStyle="1" w:styleId="WW8Num17z8">
    <w:name w:val="WW8Num17z8"/>
    <w:rsid w:val="00D10AF8"/>
  </w:style>
  <w:style w:type="character" w:customStyle="1" w:styleId="WW8Num18z0">
    <w:name w:val="WW8Num18z0"/>
    <w:rsid w:val="00D10AF8"/>
  </w:style>
  <w:style w:type="character" w:customStyle="1" w:styleId="WW8Num18z1">
    <w:name w:val="WW8Num18z1"/>
    <w:rsid w:val="00D10AF8"/>
  </w:style>
  <w:style w:type="character" w:customStyle="1" w:styleId="WW8Num18z2">
    <w:name w:val="WW8Num18z2"/>
    <w:rsid w:val="00D10AF8"/>
  </w:style>
  <w:style w:type="character" w:customStyle="1" w:styleId="WW8Num18z3">
    <w:name w:val="WW8Num18z3"/>
    <w:rsid w:val="00D10AF8"/>
  </w:style>
  <w:style w:type="character" w:customStyle="1" w:styleId="WW8Num18z4">
    <w:name w:val="WW8Num18z4"/>
    <w:rsid w:val="00D10AF8"/>
  </w:style>
  <w:style w:type="character" w:customStyle="1" w:styleId="WW8Num18z5">
    <w:name w:val="WW8Num18z5"/>
    <w:rsid w:val="00D10AF8"/>
  </w:style>
  <w:style w:type="character" w:customStyle="1" w:styleId="WW8Num18z6">
    <w:name w:val="WW8Num18z6"/>
    <w:rsid w:val="00D10AF8"/>
  </w:style>
  <w:style w:type="character" w:customStyle="1" w:styleId="WW8Num18z7">
    <w:name w:val="WW8Num18z7"/>
    <w:rsid w:val="00D10AF8"/>
  </w:style>
  <w:style w:type="character" w:customStyle="1" w:styleId="WW8Num18z8">
    <w:name w:val="WW8Num18z8"/>
    <w:rsid w:val="00D10AF8"/>
  </w:style>
  <w:style w:type="character" w:customStyle="1" w:styleId="WW8Num19z0">
    <w:name w:val="WW8Num19z0"/>
    <w:rsid w:val="00D10AF8"/>
  </w:style>
  <w:style w:type="character" w:customStyle="1" w:styleId="WW8Num19z1">
    <w:name w:val="WW8Num19z1"/>
    <w:rsid w:val="00D10AF8"/>
  </w:style>
  <w:style w:type="character" w:customStyle="1" w:styleId="WW8Num19z2">
    <w:name w:val="WW8Num19z2"/>
    <w:rsid w:val="00D10AF8"/>
  </w:style>
  <w:style w:type="character" w:customStyle="1" w:styleId="WW8Num19z3">
    <w:name w:val="WW8Num19z3"/>
    <w:rsid w:val="00D10AF8"/>
  </w:style>
  <w:style w:type="character" w:customStyle="1" w:styleId="WW8Num19z4">
    <w:name w:val="WW8Num19z4"/>
    <w:rsid w:val="00D10AF8"/>
  </w:style>
  <w:style w:type="character" w:customStyle="1" w:styleId="WW8Num19z5">
    <w:name w:val="WW8Num19z5"/>
    <w:rsid w:val="00D10AF8"/>
  </w:style>
  <w:style w:type="character" w:customStyle="1" w:styleId="WW8Num19z6">
    <w:name w:val="WW8Num19z6"/>
    <w:rsid w:val="00D10AF8"/>
  </w:style>
  <w:style w:type="character" w:customStyle="1" w:styleId="WW8Num19z7">
    <w:name w:val="WW8Num19z7"/>
    <w:rsid w:val="00D10AF8"/>
  </w:style>
  <w:style w:type="character" w:customStyle="1" w:styleId="WW8Num19z8">
    <w:name w:val="WW8Num19z8"/>
    <w:rsid w:val="00D10AF8"/>
  </w:style>
  <w:style w:type="character" w:customStyle="1" w:styleId="WW8Num20z0">
    <w:name w:val="WW8Num20z0"/>
    <w:rsid w:val="00D10AF8"/>
  </w:style>
  <w:style w:type="character" w:customStyle="1" w:styleId="WW8Num20z1">
    <w:name w:val="WW8Num20z1"/>
    <w:rsid w:val="00D10AF8"/>
  </w:style>
  <w:style w:type="character" w:customStyle="1" w:styleId="WW8Num20z2">
    <w:name w:val="WW8Num20z2"/>
    <w:rsid w:val="00D10AF8"/>
  </w:style>
  <w:style w:type="character" w:customStyle="1" w:styleId="WW8Num20z3">
    <w:name w:val="WW8Num20z3"/>
    <w:rsid w:val="00D10AF8"/>
  </w:style>
  <w:style w:type="character" w:customStyle="1" w:styleId="WW8Num20z4">
    <w:name w:val="WW8Num20z4"/>
    <w:rsid w:val="00D10AF8"/>
  </w:style>
  <w:style w:type="character" w:customStyle="1" w:styleId="WW8Num20z5">
    <w:name w:val="WW8Num20z5"/>
    <w:rsid w:val="00D10AF8"/>
  </w:style>
  <w:style w:type="character" w:customStyle="1" w:styleId="WW8Num20z6">
    <w:name w:val="WW8Num20z6"/>
    <w:rsid w:val="00D10AF8"/>
  </w:style>
  <w:style w:type="character" w:customStyle="1" w:styleId="WW8Num20z7">
    <w:name w:val="WW8Num20z7"/>
    <w:rsid w:val="00D10AF8"/>
  </w:style>
  <w:style w:type="character" w:customStyle="1" w:styleId="WW8Num20z8">
    <w:name w:val="WW8Num20z8"/>
    <w:rsid w:val="00D10AF8"/>
  </w:style>
  <w:style w:type="character" w:customStyle="1" w:styleId="WW8Num21z0">
    <w:name w:val="WW8Num21z0"/>
    <w:rsid w:val="00D10AF8"/>
  </w:style>
  <w:style w:type="character" w:customStyle="1" w:styleId="WW8Num21z1">
    <w:name w:val="WW8Num21z1"/>
    <w:rsid w:val="00D10AF8"/>
  </w:style>
  <w:style w:type="character" w:customStyle="1" w:styleId="WW8Num21z2">
    <w:name w:val="WW8Num21z2"/>
    <w:rsid w:val="00D10AF8"/>
  </w:style>
  <w:style w:type="character" w:customStyle="1" w:styleId="WW8Num21z3">
    <w:name w:val="WW8Num21z3"/>
    <w:rsid w:val="00D10AF8"/>
  </w:style>
  <w:style w:type="character" w:customStyle="1" w:styleId="WW8Num21z4">
    <w:name w:val="WW8Num21z4"/>
    <w:rsid w:val="00D10AF8"/>
  </w:style>
  <w:style w:type="character" w:customStyle="1" w:styleId="WW8Num21z5">
    <w:name w:val="WW8Num21z5"/>
    <w:rsid w:val="00D10AF8"/>
  </w:style>
  <w:style w:type="character" w:customStyle="1" w:styleId="WW8Num21z6">
    <w:name w:val="WW8Num21z6"/>
    <w:rsid w:val="00D10AF8"/>
  </w:style>
  <w:style w:type="character" w:customStyle="1" w:styleId="WW8Num21z7">
    <w:name w:val="WW8Num21z7"/>
    <w:rsid w:val="00D10AF8"/>
  </w:style>
  <w:style w:type="character" w:customStyle="1" w:styleId="WW8Num21z8">
    <w:name w:val="WW8Num21z8"/>
    <w:rsid w:val="00D10AF8"/>
  </w:style>
  <w:style w:type="character" w:customStyle="1" w:styleId="WW8Num22z0">
    <w:name w:val="WW8Num22z0"/>
    <w:rsid w:val="00D10AF8"/>
  </w:style>
  <w:style w:type="character" w:customStyle="1" w:styleId="WW8Num22z1">
    <w:name w:val="WW8Num22z1"/>
    <w:rsid w:val="00D10AF8"/>
  </w:style>
  <w:style w:type="character" w:customStyle="1" w:styleId="WW8Num22z2">
    <w:name w:val="WW8Num22z2"/>
    <w:rsid w:val="00D10AF8"/>
  </w:style>
  <w:style w:type="character" w:customStyle="1" w:styleId="WW8Num22z3">
    <w:name w:val="WW8Num22z3"/>
    <w:rsid w:val="00D10AF8"/>
  </w:style>
  <w:style w:type="character" w:customStyle="1" w:styleId="WW8Num22z4">
    <w:name w:val="WW8Num22z4"/>
    <w:rsid w:val="00D10AF8"/>
  </w:style>
  <w:style w:type="character" w:customStyle="1" w:styleId="WW8Num22z5">
    <w:name w:val="WW8Num22z5"/>
    <w:rsid w:val="00D10AF8"/>
  </w:style>
  <w:style w:type="character" w:customStyle="1" w:styleId="WW8Num22z6">
    <w:name w:val="WW8Num22z6"/>
    <w:rsid w:val="00D10AF8"/>
  </w:style>
  <w:style w:type="character" w:customStyle="1" w:styleId="WW8Num22z7">
    <w:name w:val="WW8Num22z7"/>
    <w:rsid w:val="00D10AF8"/>
  </w:style>
  <w:style w:type="character" w:customStyle="1" w:styleId="WW8Num22z8">
    <w:name w:val="WW8Num22z8"/>
    <w:rsid w:val="00D10AF8"/>
  </w:style>
  <w:style w:type="character" w:customStyle="1" w:styleId="WW8Num23z0">
    <w:name w:val="WW8Num23z0"/>
    <w:rsid w:val="00D10AF8"/>
    <w:rPr>
      <w:rFonts w:ascii="Symbol" w:hAnsi="Symbol" w:cs="Symbol"/>
    </w:rPr>
  </w:style>
  <w:style w:type="character" w:customStyle="1" w:styleId="WW8Num23z1">
    <w:name w:val="WW8Num23z1"/>
    <w:rsid w:val="00D10AF8"/>
    <w:rPr>
      <w:rFonts w:ascii="Courier New" w:hAnsi="Courier New" w:cs="Courier New"/>
    </w:rPr>
  </w:style>
  <w:style w:type="character" w:customStyle="1" w:styleId="WW8Num23z2">
    <w:name w:val="WW8Num23z2"/>
    <w:rsid w:val="00D10AF8"/>
    <w:rPr>
      <w:rFonts w:ascii="Wingdings" w:hAnsi="Wingdings" w:cs="Wingdings"/>
    </w:rPr>
  </w:style>
  <w:style w:type="character" w:customStyle="1" w:styleId="Fuentedeprrafopredeter1">
    <w:name w:val="Fuente de párrafo predeter.1"/>
    <w:rsid w:val="00D10AF8"/>
  </w:style>
  <w:style w:type="character" w:customStyle="1" w:styleId="CarCar">
    <w:name w:val="Car Car"/>
    <w:rsid w:val="00D10AF8"/>
    <w:rPr>
      <w:b/>
      <w:sz w:val="12"/>
      <w:lang w:val="es-MX"/>
    </w:rPr>
  </w:style>
  <w:style w:type="character" w:customStyle="1" w:styleId="HeaderChar">
    <w:name w:val="Header Char"/>
    <w:rsid w:val="00D10AF8"/>
    <w:rPr>
      <w:lang w:val="es-ES" w:bidi="ar-SA"/>
    </w:rPr>
  </w:style>
  <w:style w:type="character" w:customStyle="1" w:styleId="FooterChar">
    <w:name w:val="Footer Char"/>
    <w:rsid w:val="00D10AF8"/>
    <w:rPr>
      <w:lang w:val="es-ES" w:bidi="ar-SA"/>
    </w:rPr>
  </w:style>
  <w:style w:type="character" w:styleId="Hipervnculo">
    <w:name w:val="Hyperlink"/>
    <w:rsid w:val="00D10AF8"/>
    <w:rPr>
      <w:rFonts w:cs="Times New Roman"/>
      <w:color w:val="0000FF"/>
      <w:u w:val="single"/>
    </w:rPr>
  </w:style>
  <w:style w:type="character" w:styleId="Nmerodepgina">
    <w:name w:val="page number"/>
    <w:rsid w:val="00D10AF8"/>
    <w:rPr>
      <w:rFonts w:cs="Times New Roman"/>
    </w:rPr>
  </w:style>
  <w:style w:type="character" w:customStyle="1" w:styleId="CarCar3">
    <w:name w:val="Car Car3"/>
    <w:rsid w:val="00D10AF8"/>
    <w:rPr>
      <w:lang w:val="es-CO" w:bidi="ar-SA"/>
    </w:rPr>
  </w:style>
  <w:style w:type="paragraph" w:customStyle="1" w:styleId="Encabezado2">
    <w:name w:val="Encabezado2"/>
    <w:basedOn w:val="Normal"/>
    <w:next w:val="Textoindependiente"/>
    <w:rsid w:val="00D10AF8"/>
    <w:pPr>
      <w:keepNext/>
      <w:widowControl/>
      <w:suppressAutoHyphens/>
      <w:autoSpaceDE/>
      <w:autoSpaceDN/>
      <w:spacing w:before="240" w:after="120"/>
    </w:pPr>
    <w:rPr>
      <w:rFonts w:ascii="Arial" w:eastAsia="Droid Sans" w:hAnsi="Arial" w:cs="Lohit Hindi"/>
      <w:sz w:val="28"/>
      <w:szCs w:val="28"/>
      <w:lang w:eastAsia="zh-CN"/>
    </w:rPr>
  </w:style>
  <w:style w:type="paragraph" w:styleId="Lista">
    <w:name w:val="List"/>
    <w:basedOn w:val="Textoindependiente"/>
    <w:rsid w:val="00D10AF8"/>
    <w:pPr>
      <w:widowControl/>
      <w:suppressAutoHyphens/>
      <w:autoSpaceDE/>
      <w:autoSpaceDN/>
      <w:spacing w:after="120"/>
    </w:pPr>
    <w:rPr>
      <w:rFonts w:cs="Lohit Hindi"/>
      <w:sz w:val="20"/>
      <w:szCs w:val="20"/>
      <w:lang w:eastAsia="zh-CN"/>
    </w:rPr>
  </w:style>
  <w:style w:type="paragraph" w:styleId="Descripcin">
    <w:name w:val="caption"/>
    <w:basedOn w:val="Normal"/>
    <w:qFormat/>
    <w:rsid w:val="00D10AF8"/>
    <w:pPr>
      <w:widowControl/>
      <w:suppressLineNumbers/>
      <w:suppressAutoHyphens/>
      <w:autoSpaceDE/>
      <w:autoSpaceDN/>
      <w:spacing w:before="120" w:after="120"/>
    </w:pPr>
    <w:rPr>
      <w:rFonts w:cs="Lohit Hindi"/>
      <w:i/>
      <w:iCs/>
      <w:sz w:val="24"/>
      <w:szCs w:val="24"/>
      <w:lang w:eastAsia="zh-CN"/>
    </w:rPr>
  </w:style>
  <w:style w:type="paragraph" w:customStyle="1" w:styleId="ndice">
    <w:name w:val="Índice"/>
    <w:basedOn w:val="Normal"/>
    <w:rsid w:val="00D10AF8"/>
    <w:pPr>
      <w:widowControl/>
      <w:suppressLineNumbers/>
      <w:suppressAutoHyphens/>
      <w:autoSpaceDE/>
      <w:autoSpaceDN/>
    </w:pPr>
    <w:rPr>
      <w:rFonts w:cs="Lohit Hindi"/>
      <w:sz w:val="20"/>
      <w:szCs w:val="20"/>
      <w:lang w:eastAsia="zh-CN"/>
    </w:rPr>
  </w:style>
  <w:style w:type="paragraph" w:customStyle="1" w:styleId="Encabezado1">
    <w:name w:val="Encabezado1"/>
    <w:basedOn w:val="Normal"/>
    <w:next w:val="Textoindependiente"/>
    <w:rsid w:val="00D10AF8"/>
    <w:pPr>
      <w:keepNext/>
      <w:widowControl/>
      <w:suppressAutoHyphens/>
      <w:autoSpaceDE/>
      <w:autoSpaceDN/>
      <w:spacing w:before="240" w:after="120"/>
    </w:pPr>
    <w:rPr>
      <w:rFonts w:ascii="Arial" w:eastAsia="Droid Sans" w:hAnsi="Arial" w:cs="Lohit Hindi"/>
      <w:sz w:val="28"/>
      <w:szCs w:val="28"/>
      <w:lang w:eastAsia="zh-CN"/>
    </w:rPr>
  </w:style>
  <w:style w:type="paragraph" w:customStyle="1" w:styleId="Epgrafe1">
    <w:name w:val="Epígrafe1"/>
    <w:basedOn w:val="Normal"/>
    <w:rsid w:val="00D10AF8"/>
    <w:pPr>
      <w:widowControl/>
      <w:suppressLineNumbers/>
      <w:suppressAutoHyphens/>
      <w:autoSpaceDE/>
      <w:autoSpaceDN/>
      <w:spacing w:before="120" w:after="120"/>
    </w:pPr>
    <w:rPr>
      <w:rFonts w:cs="Lohit Hindi"/>
      <w:i/>
      <w:iCs/>
      <w:sz w:val="24"/>
      <w:szCs w:val="24"/>
      <w:lang w:eastAsia="zh-CN"/>
    </w:rPr>
  </w:style>
  <w:style w:type="paragraph" w:customStyle="1" w:styleId="latestnews">
    <w:name w:val="latestnews"/>
    <w:basedOn w:val="Normal"/>
    <w:rsid w:val="00D10AF8"/>
    <w:pPr>
      <w:widowControl/>
      <w:suppressAutoHyphens/>
      <w:autoSpaceDE/>
      <w:autoSpaceDN/>
      <w:spacing w:before="240" w:after="240"/>
    </w:pPr>
    <w:rPr>
      <w:sz w:val="24"/>
      <w:szCs w:val="24"/>
      <w:lang w:eastAsia="zh-CN"/>
    </w:rPr>
  </w:style>
  <w:style w:type="paragraph" w:styleId="NormalWeb">
    <w:name w:val="Normal (Web)"/>
    <w:basedOn w:val="Normal"/>
    <w:uiPriority w:val="99"/>
    <w:rsid w:val="00D10AF8"/>
    <w:pPr>
      <w:widowControl/>
      <w:suppressAutoHyphens/>
      <w:autoSpaceDE/>
      <w:autoSpaceDN/>
      <w:spacing w:before="280" w:after="280"/>
    </w:pPr>
    <w:rPr>
      <w:sz w:val="24"/>
      <w:szCs w:val="24"/>
      <w:lang w:eastAsia="zh-CN"/>
    </w:rPr>
  </w:style>
  <w:style w:type="paragraph" w:styleId="Textodeglobo">
    <w:name w:val="Balloon Text"/>
    <w:basedOn w:val="Normal"/>
    <w:link w:val="TextodegloboCar"/>
    <w:rsid w:val="00D10AF8"/>
    <w:pPr>
      <w:widowControl/>
      <w:suppressAutoHyphens/>
      <w:autoSpaceDE/>
      <w:autoSpaceDN/>
    </w:pPr>
    <w:rPr>
      <w:rFonts w:ascii="Tahoma" w:hAnsi="Tahoma" w:cs="Tahoma"/>
      <w:sz w:val="16"/>
      <w:szCs w:val="16"/>
      <w:lang w:eastAsia="zh-CN"/>
    </w:rPr>
  </w:style>
  <w:style w:type="character" w:customStyle="1" w:styleId="TextodegloboCar">
    <w:name w:val="Texto de globo Car"/>
    <w:basedOn w:val="Fuentedeprrafopredeter"/>
    <w:link w:val="Textodeglobo"/>
    <w:rsid w:val="00D10AF8"/>
    <w:rPr>
      <w:rFonts w:ascii="Tahoma" w:eastAsia="Times New Roman" w:hAnsi="Tahoma" w:cs="Tahoma"/>
      <w:sz w:val="16"/>
      <w:szCs w:val="16"/>
      <w:lang w:val="es-ES" w:eastAsia="zh-CN"/>
    </w:rPr>
  </w:style>
  <w:style w:type="paragraph" w:customStyle="1" w:styleId="Standard">
    <w:name w:val="Standard"/>
    <w:rsid w:val="00D10AF8"/>
    <w:pPr>
      <w:widowControl/>
      <w:suppressAutoHyphens/>
      <w:autoSpaceDE/>
    </w:pPr>
    <w:rPr>
      <w:rFonts w:ascii="Times New Roman" w:eastAsia="Times New Roman" w:hAnsi="Times New Roman" w:cs="Times New Roman"/>
      <w:kern w:val="3"/>
      <w:sz w:val="20"/>
      <w:szCs w:val="20"/>
      <w:lang w:val="es-CO" w:eastAsia="zh-CN"/>
    </w:rPr>
  </w:style>
  <w:style w:type="paragraph" w:styleId="Textocomentario">
    <w:name w:val="annotation text"/>
    <w:basedOn w:val="Normal"/>
    <w:link w:val="TextocomentarioCar"/>
    <w:uiPriority w:val="99"/>
    <w:unhideWhenUsed/>
    <w:rsid w:val="00D10AF8"/>
    <w:pPr>
      <w:widowControl/>
      <w:suppressAutoHyphens/>
      <w:autoSpaceDE/>
      <w:autoSpaceDN/>
    </w:pPr>
    <w:rPr>
      <w:sz w:val="20"/>
      <w:szCs w:val="20"/>
      <w:lang w:eastAsia="zh-CN"/>
    </w:rPr>
  </w:style>
  <w:style w:type="character" w:customStyle="1" w:styleId="TextocomentarioCar">
    <w:name w:val="Texto comentario Car"/>
    <w:basedOn w:val="Fuentedeprrafopredeter"/>
    <w:link w:val="Textocomentario"/>
    <w:uiPriority w:val="99"/>
    <w:rsid w:val="00D10AF8"/>
    <w:rPr>
      <w:rFonts w:ascii="Times New Roman" w:eastAsia="Times New Roman" w:hAnsi="Times New Roman" w:cs="Times New Roman"/>
      <w:sz w:val="20"/>
      <w:szCs w:val="20"/>
      <w:lang w:val="es-ES" w:eastAsia="zh-CN"/>
    </w:rPr>
  </w:style>
  <w:style w:type="character" w:customStyle="1" w:styleId="AsuntodelcomentarioCar">
    <w:name w:val="Asunto del comentario Car"/>
    <w:basedOn w:val="TextocomentarioCar"/>
    <w:link w:val="Asuntodelcomentario"/>
    <w:uiPriority w:val="99"/>
    <w:semiHidden/>
    <w:rsid w:val="00D10AF8"/>
    <w:rPr>
      <w:rFonts w:ascii="Times New Roman" w:eastAsia="Times New Roman" w:hAnsi="Times New Roman" w:cs="Times New Roman"/>
      <w:b/>
      <w:bCs/>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D10AF8"/>
    <w:rPr>
      <w:b/>
      <w:bCs/>
    </w:rPr>
  </w:style>
  <w:style w:type="table" w:styleId="Tablaconcuadrcula">
    <w:name w:val="Table Grid"/>
    <w:basedOn w:val="Tablanormal"/>
    <w:uiPriority w:val="59"/>
    <w:rsid w:val="00D10AF8"/>
    <w:pPr>
      <w:widowControl/>
      <w:autoSpaceDE/>
      <w:autoSpaceDN/>
    </w:pPr>
    <w:rPr>
      <w:rFonts w:ascii="Times New Roman" w:eastAsia="Times New Roman" w:hAnsi="Times New Roman" w:cs="Times New Roman"/>
      <w:sz w:val="20"/>
      <w:szCs w:val="20"/>
      <w:lang w:val="es-E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D10AF8"/>
    <w:pPr>
      <w:widowControl/>
      <w:suppressAutoHyphens/>
      <w:autoSpaceDE/>
      <w:autoSpaceDN/>
      <w:spacing w:after="120" w:line="480" w:lineRule="auto"/>
    </w:pPr>
    <w:rPr>
      <w:kern w:val="1"/>
      <w:sz w:val="20"/>
      <w:szCs w:val="20"/>
      <w:lang w:eastAsia="es-ES"/>
    </w:rPr>
  </w:style>
  <w:style w:type="paragraph" w:styleId="Sinespaciado">
    <w:name w:val="No Spacing"/>
    <w:uiPriority w:val="1"/>
    <w:qFormat/>
    <w:rsid w:val="00D10AF8"/>
    <w:pPr>
      <w:widowControl/>
      <w:suppressAutoHyphens/>
      <w:autoSpaceDE/>
      <w:autoSpaceDN/>
    </w:pPr>
    <w:rPr>
      <w:rFonts w:ascii="Times New Roman" w:eastAsia="Times New Roman" w:hAnsi="Times New Roman" w:cs="Times New Roman"/>
      <w:sz w:val="20"/>
      <w:szCs w:val="20"/>
      <w:lang w:val="es-ES" w:eastAsia="zh-CN"/>
    </w:rPr>
  </w:style>
  <w:style w:type="paragraph" w:customStyle="1" w:styleId="Normal0">
    <w:name w:val="Normal0"/>
    <w:rsid w:val="00D10AF8"/>
    <w:pPr>
      <w:widowControl/>
      <w:suppressAutoHyphens/>
      <w:autoSpaceDE/>
      <w:autoSpaceDN/>
      <w:spacing w:after="200" w:line="276"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D10AF8"/>
  </w:style>
  <w:style w:type="paragraph" w:customStyle="1" w:styleId="paragraph">
    <w:name w:val="paragraph"/>
    <w:basedOn w:val="Normal"/>
    <w:rsid w:val="00D10AF8"/>
    <w:pPr>
      <w:widowControl/>
      <w:autoSpaceDE/>
      <w:autoSpaceDN/>
      <w:spacing w:before="100" w:beforeAutospacing="1" w:after="100" w:afterAutospacing="1"/>
    </w:pPr>
    <w:rPr>
      <w:sz w:val="24"/>
      <w:szCs w:val="24"/>
      <w:lang w:val="es-CO" w:eastAsia="es-CO"/>
    </w:rPr>
  </w:style>
  <w:style w:type="table" w:customStyle="1" w:styleId="Tablaconcuadrcula1">
    <w:name w:val="Tabla con cuadrícula1"/>
    <w:basedOn w:val="Tablanormal"/>
    <w:next w:val="Tablaconcuadrcula"/>
    <w:uiPriority w:val="59"/>
    <w:rsid w:val="005B2790"/>
    <w:pPr>
      <w:widowControl/>
      <w:autoSpaceDE/>
      <w:autoSpaceDN/>
    </w:pPr>
    <w:rPr>
      <w:rFonts w:ascii="Times New Roman" w:eastAsia="Times New Roman" w:hAnsi="Times New Roman" w:cs="Times New Roman"/>
      <w:sz w:val="20"/>
      <w:szCs w:val="20"/>
      <w:lang w:val="es-E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2">
    <w:name w:val="Texto independiente 22"/>
    <w:basedOn w:val="Normal"/>
    <w:rsid w:val="009D327C"/>
    <w:pPr>
      <w:widowControl/>
      <w:suppressAutoHyphens/>
      <w:autoSpaceDE/>
      <w:autoSpaceDN/>
      <w:spacing w:after="120" w:line="480" w:lineRule="auto"/>
    </w:pPr>
    <w:rPr>
      <w:kern w:val="1"/>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2B41-6130-480E-BE46-C6F7E1512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1885</Words>
  <Characters>10368</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 Parra Ricardo</dc:creator>
  <cp:lastModifiedBy>Edith Johana Roa Gutierrez</cp:lastModifiedBy>
  <cp:revision>23</cp:revision>
  <dcterms:created xsi:type="dcterms:W3CDTF">2025-05-27T23:21:00Z</dcterms:created>
  <dcterms:modified xsi:type="dcterms:W3CDTF">2026-06-12T19:22:00Z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para Microsoft 365</vt:lpwstr>
  </property>
  <property fmtid="{D5CDD505-2E9C-101B-9397-08002B2CF9AE}" pid="4" name="LastSaved">
    <vt:filetime>2025-05-08T00:00:00Z</vt:filetime>
  </property>
  <property fmtid="{D5CDD505-2E9C-101B-9397-08002B2CF9AE}" pid="5" name="Producer">
    <vt:lpwstr>Microsoft® Word para Microsoft 365</vt:lpwstr>
  </property>
</Properties>
</file>